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20D76" w14:textId="77777777" w:rsidR="00BF493F" w:rsidRDefault="00BF493F" w:rsidP="00932CCD">
      <w:pPr>
        <w:spacing w:after="0" w:line="240" w:lineRule="auto"/>
        <w:ind w:left="-426" w:right="-427"/>
        <w:jc w:val="center"/>
        <w:rPr>
          <w:rFonts w:ascii="Times New Roman" w:hAnsi="Times New Roman" w:cs="Times New Roman"/>
          <w:b/>
          <w:sz w:val="28"/>
          <w:szCs w:val="28"/>
        </w:rPr>
      </w:pPr>
      <w:r w:rsidRPr="00BF493F">
        <w:rPr>
          <w:rFonts w:ascii="Times New Roman" w:hAnsi="Times New Roman" w:cs="Times New Roman"/>
          <w:b/>
          <w:sz w:val="28"/>
          <w:szCs w:val="28"/>
        </w:rPr>
        <w:t xml:space="preserve">Keputusan Nasabah </w:t>
      </w:r>
      <w:r>
        <w:rPr>
          <w:rFonts w:ascii="Times New Roman" w:hAnsi="Times New Roman" w:cs="Times New Roman"/>
          <w:b/>
          <w:sz w:val="28"/>
          <w:szCs w:val="28"/>
        </w:rPr>
        <w:t>Dilihat dari</w:t>
      </w:r>
      <w:r w:rsidRPr="00BF493F">
        <w:rPr>
          <w:rFonts w:ascii="Times New Roman" w:hAnsi="Times New Roman" w:cs="Times New Roman"/>
          <w:b/>
          <w:sz w:val="28"/>
          <w:szCs w:val="28"/>
        </w:rPr>
        <w:t xml:space="preserve"> </w:t>
      </w:r>
      <w:r>
        <w:rPr>
          <w:rFonts w:ascii="Times New Roman" w:hAnsi="Times New Roman" w:cs="Times New Roman"/>
          <w:b/>
          <w:sz w:val="28"/>
          <w:szCs w:val="28"/>
        </w:rPr>
        <w:t>Kualitas Layanan d</w:t>
      </w:r>
      <w:r w:rsidRPr="00BF493F">
        <w:rPr>
          <w:rFonts w:ascii="Times New Roman" w:hAnsi="Times New Roman" w:cs="Times New Roman"/>
          <w:b/>
          <w:sz w:val="28"/>
          <w:szCs w:val="28"/>
        </w:rPr>
        <w:t xml:space="preserve">an Promosi Pada </w:t>
      </w:r>
    </w:p>
    <w:p w14:paraId="083B4708" w14:textId="77777777" w:rsidR="00BF493F" w:rsidRPr="00BF493F" w:rsidRDefault="00BF493F" w:rsidP="00BF493F">
      <w:pPr>
        <w:spacing w:after="0" w:line="240" w:lineRule="auto"/>
        <w:ind w:left="-426" w:right="-427"/>
        <w:jc w:val="center"/>
        <w:rPr>
          <w:rFonts w:ascii="Times New Roman" w:hAnsi="Times New Roman" w:cs="Times New Roman"/>
          <w:b/>
          <w:sz w:val="28"/>
          <w:szCs w:val="28"/>
          <w:lang w:val="en-US"/>
        </w:rPr>
      </w:pPr>
      <w:r w:rsidRPr="00BF493F">
        <w:rPr>
          <w:rFonts w:ascii="Times New Roman" w:hAnsi="Times New Roman" w:cs="Times New Roman"/>
          <w:b/>
          <w:sz w:val="28"/>
          <w:szCs w:val="28"/>
        </w:rPr>
        <w:t>P</w:t>
      </w:r>
      <w:r>
        <w:rPr>
          <w:rFonts w:ascii="Times New Roman" w:hAnsi="Times New Roman" w:cs="Times New Roman"/>
          <w:b/>
          <w:sz w:val="28"/>
          <w:szCs w:val="28"/>
        </w:rPr>
        <w:t>T</w:t>
      </w:r>
      <w:r w:rsidRPr="00BF493F">
        <w:rPr>
          <w:rFonts w:ascii="Times New Roman" w:hAnsi="Times New Roman" w:cs="Times New Roman"/>
          <w:b/>
          <w:sz w:val="28"/>
          <w:szCs w:val="28"/>
        </w:rPr>
        <w:t>. Bank B</w:t>
      </w:r>
      <w:r>
        <w:rPr>
          <w:rFonts w:ascii="Times New Roman" w:hAnsi="Times New Roman" w:cs="Times New Roman"/>
          <w:b/>
          <w:sz w:val="28"/>
          <w:szCs w:val="28"/>
        </w:rPr>
        <w:t>PR</w:t>
      </w:r>
      <w:r w:rsidRPr="00BF493F">
        <w:rPr>
          <w:rFonts w:ascii="Times New Roman" w:hAnsi="Times New Roman" w:cs="Times New Roman"/>
          <w:b/>
          <w:sz w:val="28"/>
          <w:szCs w:val="28"/>
        </w:rPr>
        <w:t xml:space="preserve"> Cincin Permata Andalas Cabang Padang</w:t>
      </w:r>
    </w:p>
    <w:p w14:paraId="6520A53E" w14:textId="77777777" w:rsidR="00BF493F" w:rsidRDefault="00BF493F" w:rsidP="00BF493F">
      <w:pPr>
        <w:spacing w:after="0" w:line="240" w:lineRule="auto"/>
        <w:ind w:left="-284" w:right="-285"/>
        <w:jc w:val="center"/>
        <w:rPr>
          <w:rFonts w:ascii="Times New Roman" w:hAnsi="Times New Roman" w:cs="Times New Roman"/>
          <w:sz w:val="24"/>
          <w:szCs w:val="24"/>
          <w:lang w:val="en-US"/>
        </w:rPr>
      </w:pPr>
    </w:p>
    <w:p w14:paraId="3070233A" w14:textId="77777777" w:rsidR="00BF493F" w:rsidRPr="00BF493F" w:rsidRDefault="00BF493F" w:rsidP="00BF493F">
      <w:pPr>
        <w:spacing w:after="0" w:line="240" w:lineRule="auto"/>
        <w:jc w:val="center"/>
        <w:rPr>
          <w:rFonts w:ascii="Times New Roman" w:hAnsi="Times New Roman" w:cs="Times New Roman"/>
          <w:b/>
          <w:sz w:val="24"/>
          <w:szCs w:val="24"/>
        </w:rPr>
      </w:pPr>
      <w:r w:rsidRPr="00BF493F">
        <w:rPr>
          <w:rFonts w:ascii="Times New Roman" w:hAnsi="Times New Roman" w:cs="Times New Roman"/>
          <w:b/>
          <w:sz w:val="24"/>
          <w:szCs w:val="24"/>
        </w:rPr>
        <w:t>Romi Susanto</w:t>
      </w:r>
    </w:p>
    <w:p w14:paraId="59042A88" w14:textId="77777777" w:rsidR="00BF493F" w:rsidRDefault="00BF493F" w:rsidP="00BF49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Akademi Keuangan dan Perbankan Padang</w:t>
      </w:r>
    </w:p>
    <w:p w14:paraId="0FE081AB" w14:textId="77777777" w:rsidR="00BF493F" w:rsidRDefault="006E53F1" w:rsidP="00BF493F">
      <w:pPr>
        <w:spacing w:after="0" w:line="240" w:lineRule="auto"/>
        <w:jc w:val="center"/>
        <w:rPr>
          <w:rFonts w:ascii="Times New Roman" w:hAnsi="Times New Roman" w:cs="Times New Roman"/>
          <w:sz w:val="24"/>
          <w:szCs w:val="24"/>
        </w:rPr>
      </w:pPr>
      <w:hyperlink r:id="rId6" w:history="1">
        <w:r w:rsidR="00BF493F" w:rsidRPr="004133BA">
          <w:rPr>
            <w:rStyle w:val="Hyperlink"/>
            <w:rFonts w:ascii="Times New Roman" w:hAnsi="Times New Roman" w:cs="Times New Roman"/>
            <w:sz w:val="24"/>
            <w:szCs w:val="24"/>
          </w:rPr>
          <w:t>romisusanto@akbpstie.ac.id</w:t>
        </w:r>
      </w:hyperlink>
    </w:p>
    <w:p w14:paraId="32DB43EE" w14:textId="77777777" w:rsidR="00BF493F" w:rsidRDefault="00BF493F" w:rsidP="00BF493F">
      <w:pPr>
        <w:spacing w:after="0" w:line="240" w:lineRule="auto"/>
        <w:jc w:val="center"/>
        <w:rPr>
          <w:rFonts w:ascii="Times New Roman" w:hAnsi="Times New Roman" w:cs="Times New Roman"/>
          <w:b/>
          <w:i/>
          <w:sz w:val="24"/>
          <w:szCs w:val="24"/>
        </w:rPr>
      </w:pPr>
    </w:p>
    <w:p w14:paraId="20C9CDE4" w14:textId="77777777" w:rsidR="00BF493F" w:rsidRDefault="00BF493F" w:rsidP="00BF493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78EC61CA" w14:textId="77777777" w:rsidR="00BF493F" w:rsidRDefault="00BF493F" w:rsidP="00BF493F">
      <w:pPr>
        <w:spacing w:after="0" w:line="240" w:lineRule="auto"/>
        <w:ind w:left="567" w:right="566"/>
        <w:jc w:val="both"/>
        <w:rPr>
          <w:rFonts w:ascii="Times New Roman" w:hAnsi="Times New Roman" w:cs="Times New Roman"/>
          <w:i/>
          <w:sz w:val="24"/>
          <w:szCs w:val="24"/>
        </w:rPr>
      </w:pPr>
      <w:r>
        <w:rPr>
          <w:rFonts w:ascii="Times New Roman" w:hAnsi="Times New Roman" w:cs="Times New Roman"/>
          <w:i/>
          <w:sz w:val="24"/>
          <w:szCs w:val="24"/>
        </w:rPr>
        <w:t xml:space="preserve">The research aimed to know the impact of service quality and promotion on costumer decision of PT. Bank BPR Cincin Permata Andalas </w:t>
      </w:r>
      <w:r w:rsidR="00CA5156">
        <w:rPr>
          <w:rFonts w:ascii="Times New Roman" w:hAnsi="Times New Roman" w:cs="Times New Roman"/>
          <w:i/>
          <w:sz w:val="24"/>
          <w:szCs w:val="24"/>
        </w:rPr>
        <w:t>Cabang</w:t>
      </w:r>
      <w:r>
        <w:rPr>
          <w:rFonts w:ascii="Times New Roman" w:hAnsi="Times New Roman" w:cs="Times New Roman"/>
          <w:i/>
          <w:sz w:val="24"/>
          <w:szCs w:val="24"/>
        </w:rPr>
        <w:t xml:space="preserve"> Padang. Using of this sample is 91 poeple costumer use technic Rumus Slovin. Method of collect data is using questioner. The anlyst technic is instrument test, anlyst descreptive, classic assumption test, doble linier anlyst and hypothesis test. Based of test hypothesis found of tangible, responsivness, and assurance not affect positive and significant to constumer decision. Realibility, emphaty and promotion has positive and significant affect to constumer decision.  Suggest to company to more attention the service quality and promotion to custumer candidate that more better and the custumer more interesting to use insurance in the future.</w:t>
      </w:r>
    </w:p>
    <w:p w14:paraId="1F708AE8" w14:textId="77777777" w:rsidR="00BF493F" w:rsidRDefault="00BF493F" w:rsidP="00BF493F">
      <w:pPr>
        <w:spacing w:after="0" w:line="240" w:lineRule="auto"/>
        <w:ind w:left="567" w:right="566"/>
        <w:jc w:val="both"/>
        <w:rPr>
          <w:rFonts w:ascii="Times New Roman" w:hAnsi="Times New Roman" w:cs="Times New Roman"/>
          <w:i/>
          <w:sz w:val="24"/>
          <w:szCs w:val="24"/>
        </w:rPr>
      </w:pPr>
    </w:p>
    <w:p w14:paraId="3B8D97F6" w14:textId="77777777" w:rsidR="00BF493F" w:rsidRDefault="00BF493F" w:rsidP="00BF493F">
      <w:pPr>
        <w:spacing w:after="0" w:line="240" w:lineRule="auto"/>
        <w:ind w:left="567" w:right="566"/>
        <w:rPr>
          <w:rFonts w:ascii="Times New Roman" w:hAnsi="Times New Roman" w:cs="Times New Roman"/>
          <w:b/>
          <w:i/>
          <w:sz w:val="24"/>
          <w:szCs w:val="24"/>
        </w:rPr>
      </w:pPr>
      <w:r>
        <w:rPr>
          <w:rFonts w:ascii="Times New Roman" w:hAnsi="Times New Roman" w:cs="Times New Roman"/>
          <w:b/>
          <w:i/>
          <w:sz w:val="24"/>
          <w:szCs w:val="24"/>
        </w:rPr>
        <w:t xml:space="preserve">Keyword: </w:t>
      </w:r>
      <w:r w:rsidRPr="00BF493F">
        <w:rPr>
          <w:rFonts w:ascii="Times New Roman" w:hAnsi="Times New Roman" w:cs="Times New Roman"/>
          <w:i/>
          <w:sz w:val="24"/>
          <w:szCs w:val="24"/>
        </w:rPr>
        <w:t>Service Quality, Promotion, and Costumer</w:t>
      </w:r>
      <w:r w:rsidRPr="00BF493F">
        <w:rPr>
          <w:rFonts w:ascii="Times New Roman" w:hAnsi="Times New Roman" w:cs="Times New Roman"/>
          <w:i/>
          <w:sz w:val="24"/>
          <w:szCs w:val="24"/>
          <w:lang w:val="en-US"/>
        </w:rPr>
        <w:t xml:space="preserve"> </w:t>
      </w:r>
      <w:r w:rsidRPr="00BF493F">
        <w:rPr>
          <w:rFonts w:ascii="Times New Roman" w:hAnsi="Times New Roman" w:cs="Times New Roman"/>
          <w:i/>
          <w:sz w:val="24"/>
          <w:szCs w:val="24"/>
        </w:rPr>
        <w:t>Decision</w:t>
      </w:r>
      <w:r>
        <w:rPr>
          <w:rFonts w:ascii="Times New Roman" w:hAnsi="Times New Roman" w:cs="Times New Roman"/>
          <w:b/>
          <w:i/>
          <w:sz w:val="24"/>
          <w:szCs w:val="24"/>
        </w:rPr>
        <w:t xml:space="preserve"> </w:t>
      </w:r>
    </w:p>
    <w:p w14:paraId="420B7C41" w14:textId="77777777" w:rsidR="00BF493F" w:rsidRDefault="00BF493F" w:rsidP="00BF493F">
      <w:pPr>
        <w:spacing w:after="0" w:line="240" w:lineRule="auto"/>
        <w:rPr>
          <w:rFonts w:ascii="Times New Roman" w:hAnsi="Times New Roman" w:cs="Times New Roman"/>
          <w:sz w:val="24"/>
          <w:szCs w:val="24"/>
        </w:rPr>
      </w:pPr>
    </w:p>
    <w:p w14:paraId="4DAA92D1" w14:textId="77777777" w:rsidR="008A18E2" w:rsidRPr="00BF493F" w:rsidRDefault="0064709E" w:rsidP="00BF493F">
      <w:pPr>
        <w:spacing w:after="0" w:line="240" w:lineRule="auto"/>
        <w:rPr>
          <w:rFonts w:ascii="Times New Roman" w:hAnsi="Times New Roman" w:cs="Times New Roman"/>
          <w:b/>
          <w:sz w:val="24"/>
          <w:szCs w:val="24"/>
        </w:rPr>
      </w:pPr>
      <w:r w:rsidRPr="00BF493F">
        <w:rPr>
          <w:rFonts w:ascii="Times New Roman" w:hAnsi="Times New Roman" w:cs="Times New Roman"/>
          <w:b/>
          <w:sz w:val="24"/>
          <w:szCs w:val="24"/>
        </w:rPr>
        <w:t>PENDAHULUAN</w:t>
      </w:r>
    </w:p>
    <w:p w14:paraId="23CF4786" w14:textId="77777777" w:rsidR="00BF493F" w:rsidRDefault="0064709E" w:rsidP="00BF49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Bank adalah lembaga keuangan yang menghimpun dana dari masyarakat dan menyalurkan kembali dalam bentuk kredit atu bentuk lainnya. Perkembangan pesat dalam dunia usaha memberikan gambaran tentang kesejahteraan masyarakat yang semakin meningkat, secara otomatis meningkatkan pula daya beli masyarakat atau konsumen terhadap jasa keuangan. Seorang nasabah harus diberikan pelayanan baik agar nasabah tidak memilih bank pesaing. Maka dari itu, lembaga keuangan harus berusaha memperbaiki kualitas layanan dan promosinya agar mengetahui keinginan dari seorang nasabah. </w:t>
      </w:r>
    </w:p>
    <w:p w14:paraId="61F7B339" w14:textId="77777777" w:rsidR="00BF493F" w:rsidRDefault="006471FA" w:rsidP="00BF49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banyak variabel yang menjelasakan kualitas layanan yang pertama yaitu </w:t>
      </w:r>
      <w:r w:rsidRPr="00BF493F">
        <w:rPr>
          <w:rFonts w:ascii="Times New Roman" w:hAnsi="Times New Roman" w:cs="Times New Roman"/>
          <w:i/>
          <w:sz w:val="24"/>
          <w:szCs w:val="24"/>
        </w:rPr>
        <w:t>tangible, realibility, responsivnss, assurance</w:t>
      </w:r>
      <w:r>
        <w:rPr>
          <w:rFonts w:ascii="Times New Roman" w:hAnsi="Times New Roman" w:cs="Times New Roman"/>
          <w:sz w:val="24"/>
          <w:szCs w:val="24"/>
        </w:rPr>
        <w:t xml:space="preserve">, dan </w:t>
      </w:r>
      <w:r w:rsidRPr="00BF493F">
        <w:rPr>
          <w:rFonts w:ascii="Times New Roman" w:hAnsi="Times New Roman" w:cs="Times New Roman"/>
          <w:i/>
          <w:sz w:val="24"/>
          <w:szCs w:val="24"/>
        </w:rPr>
        <w:t>emphaty</w:t>
      </w:r>
      <w:r>
        <w:rPr>
          <w:rFonts w:ascii="Times New Roman" w:hAnsi="Times New Roman" w:cs="Times New Roman"/>
          <w:sz w:val="24"/>
          <w:szCs w:val="24"/>
        </w:rPr>
        <w:t xml:space="preserve">. </w:t>
      </w:r>
      <w:r w:rsidR="008F5338" w:rsidRPr="0056334F">
        <w:rPr>
          <w:rFonts w:ascii="Times New Roman" w:hAnsi="Times New Roman" w:cs="Times New Roman"/>
          <w:b/>
          <w:sz w:val="24"/>
          <w:szCs w:val="24"/>
        </w:rPr>
        <w:fldChar w:fldCharType="begin" w:fldLock="1"/>
      </w:r>
      <w:r w:rsidR="005A0597">
        <w:rPr>
          <w:rFonts w:ascii="Times New Roman" w:hAnsi="Times New Roman" w:cs="Times New Roman"/>
          <w:b/>
          <w:sz w:val="24"/>
          <w:szCs w:val="24"/>
        </w:rPr>
        <w:instrText>ADDIN CSL_CITATION { "citationItems" : [ { "id" : "ITEM-1", "itemData" : { "ISBN" : "1991012920150", "author" : [ { "dropping-particle" : "", "family" : "Wardani", "given" : "Tri Ulfa", "non-dropping-particle" : "", "parse-names" : false, "suffix" : "" } ], "id" : "ITEM-1", "issued" : { "date-parts" : [ [ "2017" ] ] }, "publisher" : "Universitas Islam Negeri Sumatera Utara", "title" : "Pengaruh Kualitas Pelayanan terhadap Kepuasan Konsumen pada Bisnis Jasa Transportasi Gojek", "type" : "thesis" }, "uris" : [ "http://www.mendeley.com/documents/?uuid=54e01750-36c5-4779-bd31-1a6bf50bbafc", "http://www.mendeley.com/documents/?uuid=30261f5e-db38-42df-99df-29b3b54c401d" ] } ], "mendeley" : { "formattedCitation" : "(Wardani, 2017)", "manualFormatting" : "Wardani (2017)", "plainTextFormattedCitation" : "(Wardani, 2017)", "previouslyFormattedCitation" : "(Wardani, 2017)" }, "properties" : {  }, "schema" : "https://github.com/citation-style-language/schema/raw/master/csl-citation.json" }</w:instrText>
      </w:r>
      <w:r w:rsidR="008F5338" w:rsidRPr="0056334F">
        <w:rPr>
          <w:rFonts w:ascii="Times New Roman" w:hAnsi="Times New Roman" w:cs="Times New Roman"/>
          <w:b/>
          <w:sz w:val="24"/>
          <w:szCs w:val="24"/>
        </w:rPr>
        <w:fldChar w:fldCharType="separate"/>
      </w:r>
      <w:r w:rsidR="005A0597">
        <w:rPr>
          <w:rFonts w:ascii="Times New Roman" w:hAnsi="Times New Roman" w:cs="Times New Roman"/>
          <w:noProof/>
          <w:sz w:val="24"/>
          <w:szCs w:val="24"/>
        </w:rPr>
        <w:t>Wardani</w:t>
      </w:r>
      <w:r w:rsidR="005A0597" w:rsidRPr="0056334F">
        <w:rPr>
          <w:rFonts w:ascii="Times New Roman" w:hAnsi="Times New Roman" w:cs="Times New Roman"/>
          <w:noProof/>
          <w:sz w:val="24"/>
          <w:szCs w:val="24"/>
        </w:rPr>
        <w:t xml:space="preserve"> </w:t>
      </w:r>
      <w:r w:rsidR="005A0597">
        <w:rPr>
          <w:rFonts w:ascii="Times New Roman" w:hAnsi="Times New Roman" w:cs="Times New Roman"/>
          <w:noProof/>
          <w:sz w:val="24"/>
          <w:szCs w:val="24"/>
        </w:rPr>
        <w:t>(</w:t>
      </w:r>
      <w:r w:rsidR="005A0597" w:rsidRPr="0056334F">
        <w:rPr>
          <w:rFonts w:ascii="Times New Roman" w:hAnsi="Times New Roman" w:cs="Times New Roman"/>
          <w:noProof/>
          <w:sz w:val="24"/>
          <w:szCs w:val="24"/>
        </w:rPr>
        <w:t>2017)</w:t>
      </w:r>
      <w:r w:rsidR="008F5338" w:rsidRPr="0056334F">
        <w:rPr>
          <w:rFonts w:ascii="Times New Roman" w:hAnsi="Times New Roman" w:cs="Times New Roman"/>
          <w:b/>
          <w:sz w:val="24"/>
          <w:szCs w:val="24"/>
        </w:rPr>
        <w:fldChar w:fldCharType="end"/>
      </w:r>
      <w:r w:rsidR="005A0597" w:rsidRPr="0056334F">
        <w:rPr>
          <w:rFonts w:ascii="Times New Roman" w:hAnsi="Times New Roman" w:cs="Times New Roman"/>
          <w:b/>
          <w:sz w:val="24"/>
          <w:szCs w:val="24"/>
        </w:rPr>
        <w:t xml:space="preserve">, </w:t>
      </w:r>
      <w:r w:rsidR="005A0597">
        <w:rPr>
          <w:rFonts w:ascii="Times New Roman" w:hAnsi="Times New Roman" w:cs="Times New Roman"/>
          <w:sz w:val="24"/>
          <w:szCs w:val="24"/>
        </w:rPr>
        <w:t>kualitas pelayanan merupakan cara mempertahankan pelanggan. Dengan adanya kualitas, be</w:t>
      </w:r>
      <w:r w:rsidR="00B30748">
        <w:rPr>
          <w:rFonts w:ascii="Times New Roman" w:hAnsi="Times New Roman" w:cs="Times New Roman"/>
          <w:sz w:val="24"/>
          <w:szCs w:val="24"/>
        </w:rPr>
        <w:t>rarti perusahaan harus memenuhi</w:t>
      </w:r>
      <w:r w:rsidR="005A0597">
        <w:rPr>
          <w:rFonts w:ascii="Times New Roman" w:hAnsi="Times New Roman" w:cs="Times New Roman"/>
          <w:sz w:val="24"/>
          <w:szCs w:val="24"/>
        </w:rPr>
        <w:t xml:space="preserve"> harapan-harapan pelanggan dan memuaskan kebutuhan mereka. Arti </w:t>
      </w:r>
      <w:r w:rsidR="005A0597" w:rsidRPr="00BF493F">
        <w:rPr>
          <w:rFonts w:ascii="Times New Roman" w:hAnsi="Times New Roman" w:cs="Times New Roman"/>
          <w:i/>
          <w:sz w:val="24"/>
          <w:szCs w:val="24"/>
        </w:rPr>
        <w:t>service</w:t>
      </w:r>
      <w:r w:rsidR="005A0597">
        <w:rPr>
          <w:rFonts w:ascii="Times New Roman" w:hAnsi="Times New Roman" w:cs="Times New Roman"/>
          <w:sz w:val="24"/>
          <w:szCs w:val="24"/>
        </w:rPr>
        <w:t xml:space="preserve"> (pelayanan) adalah suatu proses jasa yang dihasilkan dari empat proses input, yaitu </w:t>
      </w:r>
      <w:r w:rsidR="005A0597" w:rsidRPr="00BF493F">
        <w:rPr>
          <w:rFonts w:ascii="Times New Roman" w:hAnsi="Times New Roman" w:cs="Times New Roman"/>
          <w:i/>
          <w:sz w:val="24"/>
          <w:szCs w:val="24"/>
        </w:rPr>
        <w:t>people processing, possession processing, mental stimulus processing, and information processing</w:t>
      </w:r>
      <w:r w:rsidR="005A0597">
        <w:rPr>
          <w:rFonts w:ascii="Times New Roman" w:hAnsi="Times New Roman" w:cs="Times New Roman"/>
          <w:sz w:val="24"/>
          <w:szCs w:val="24"/>
        </w:rPr>
        <w:t xml:space="preserve">. Sebagai suatu sistem, bisnis jasa merupakan kombinasi antara </w:t>
      </w:r>
      <w:r w:rsidR="005A0597" w:rsidRPr="00BF493F">
        <w:rPr>
          <w:rFonts w:ascii="Times New Roman" w:hAnsi="Times New Roman" w:cs="Times New Roman"/>
          <w:i/>
          <w:sz w:val="24"/>
          <w:szCs w:val="24"/>
        </w:rPr>
        <w:t>service operating</w:t>
      </w:r>
      <w:r w:rsidR="00BF493F" w:rsidRPr="00BF493F">
        <w:rPr>
          <w:rFonts w:ascii="Times New Roman" w:hAnsi="Times New Roman" w:cs="Times New Roman"/>
          <w:i/>
          <w:sz w:val="24"/>
          <w:szCs w:val="24"/>
        </w:rPr>
        <w:t xml:space="preserve"> </w:t>
      </w:r>
      <w:r w:rsidR="005A0597" w:rsidRPr="00BF493F">
        <w:rPr>
          <w:rFonts w:ascii="Times New Roman" w:hAnsi="Times New Roman" w:cs="Times New Roman"/>
          <w:i/>
          <w:sz w:val="24"/>
          <w:szCs w:val="24"/>
        </w:rPr>
        <w:t xml:space="preserve">system, service delivery system </w:t>
      </w:r>
      <w:r w:rsidR="005A0597" w:rsidRPr="00BF493F">
        <w:rPr>
          <w:rFonts w:ascii="Times New Roman" w:hAnsi="Times New Roman" w:cs="Times New Roman"/>
          <w:sz w:val="24"/>
          <w:szCs w:val="24"/>
        </w:rPr>
        <w:t>dan</w:t>
      </w:r>
      <w:r w:rsidR="005A0597" w:rsidRPr="00BF493F">
        <w:rPr>
          <w:rFonts w:ascii="Times New Roman" w:hAnsi="Times New Roman" w:cs="Times New Roman"/>
          <w:i/>
          <w:sz w:val="24"/>
          <w:szCs w:val="24"/>
        </w:rPr>
        <w:t xml:space="preserve"> service marketing delivery </w:t>
      </w:r>
      <w:r w:rsidR="005A0597" w:rsidRPr="00BF493F">
        <w:rPr>
          <w:rFonts w:ascii="Times New Roman" w:hAnsi="Times New Roman" w:cs="Times New Roman"/>
          <w:b/>
          <w:i/>
          <w:sz w:val="24"/>
          <w:szCs w:val="24"/>
        </w:rPr>
        <w:t xml:space="preserve"> </w:t>
      </w:r>
      <w:r w:rsidR="005A0597" w:rsidRPr="00BF493F">
        <w:rPr>
          <w:rFonts w:ascii="Times New Roman" w:hAnsi="Times New Roman" w:cs="Times New Roman"/>
          <w:i/>
          <w:sz w:val="24"/>
          <w:szCs w:val="24"/>
        </w:rPr>
        <w:t>system</w:t>
      </w:r>
      <w:r w:rsidR="005A0597">
        <w:rPr>
          <w:rFonts w:ascii="Times New Roman" w:hAnsi="Times New Roman" w:cs="Times New Roman"/>
          <w:sz w:val="24"/>
          <w:szCs w:val="24"/>
        </w:rPr>
        <w:t xml:space="preserve">  yaitu bagaimana suatu perusahaan menyampaikan jasa kepada konsumen.</w:t>
      </w:r>
      <w:r w:rsidR="00B30748">
        <w:rPr>
          <w:rFonts w:ascii="Times New Roman" w:hAnsi="Times New Roman" w:cs="Times New Roman"/>
          <w:sz w:val="24"/>
          <w:szCs w:val="24"/>
        </w:rPr>
        <w:t xml:space="preserve"> Selanjutnya, variabel lain juga berkaitan dengan penguruh keputusan nasabah </w:t>
      </w:r>
      <w:r>
        <w:rPr>
          <w:rFonts w:ascii="Times New Roman" w:hAnsi="Times New Roman" w:cs="Times New Roman"/>
          <w:sz w:val="24"/>
          <w:szCs w:val="24"/>
        </w:rPr>
        <w:t>adalah promosi. Promosi merupakan suatu kesempatan yang diberikan kepada penyedia jasa. promosi adalah mengkomunikasikan informasi antara penjual dan pembeli potensial atau orang lain dalam saluran untuk mempengaruhi sikap dan perilaku.</w:t>
      </w:r>
      <w:r w:rsidRPr="006471FA">
        <w:rPr>
          <w:rFonts w:ascii="Times New Roman" w:hAnsi="Times New Roman" w:cs="Times New Roman"/>
          <w:sz w:val="24"/>
          <w:szCs w:val="24"/>
        </w:rPr>
        <w:t xml:space="preserve"> </w:t>
      </w:r>
      <w:r w:rsidR="008F5338" w:rsidRPr="0056334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"Edwar", "given" : "", "non-dropping-particle" : "", "parse-names" : false, "suffix" : "" } ], "id" : "ITEM-1", "issued" : { "date-parts" : [ [ "2015" ] ] }, "publisher" : "Universitas Iba", "title" : "Pengaruh Promosi Penjualan terhadap Keputusan Pembelian Komputer Merek Acer di CV Era Komputer Pallembang", "type" : "thesis" }, "uris" : [ "http://www.mendeley.com/documents/?uuid=09162245-83af-4c1a-90e6-789a52d4b7d4", "http://www.mendeley.com/documents/?uuid=6c77581f-481a-4210-880c-bc233a6cd57a" ] } ], "mendeley" : { "formattedCitation" : "(Edwar, 2015)", "manualFormatting" : "Edwar (2015)", "plainTextFormattedCitation" : "(Edwar, 2015)", "previouslyFormattedCitation" : "(Edwar, 2015)" }, "properties" : {  }, "schema" : "https://github.com/citation-style-language/schema/raw/master/csl-citation.json" }</w:instrText>
      </w:r>
      <w:r w:rsidR="008F5338" w:rsidRPr="0056334F">
        <w:rPr>
          <w:rFonts w:ascii="Times New Roman" w:hAnsi="Times New Roman" w:cs="Times New Roman"/>
          <w:sz w:val="24"/>
          <w:szCs w:val="24"/>
        </w:rPr>
        <w:fldChar w:fldCharType="separate"/>
      </w:r>
      <w:r>
        <w:rPr>
          <w:rFonts w:ascii="Times New Roman" w:hAnsi="Times New Roman" w:cs="Times New Roman"/>
          <w:noProof/>
          <w:sz w:val="24"/>
          <w:szCs w:val="24"/>
        </w:rPr>
        <w:t>Edwar</w:t>
      </w:r>
      <w:r w:rsidRPr="0056334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6334F">
        <w:rPr>
          <w:rFonts w:ascii="Times New Roman" w:hAnsi="Times New Roman" w:cs="Times New Roman"/>
          <w:noProof/>
          <w:sz w:val="24"/>
          <w:szCs w:val="24"/>
        </w:rPr>
        <w:t>2015)</w:t>
      </w:r>
      <w:r w:rsidR="008F5338" w:rsidRPr="0056334F">
        <w:rPr>
          <w:rFonts w:ascii="Times New Roman" w:hAnsi="Times New Roman" w:cs="Times New Roman"/>
          <w:sz w:val="24"/>
          <w:szCs w:val="24"/>
        </w:rPr>
        <w:fldChar w:fldCharType="end"/>
      </w:r>
      <w:r w:rsidRPr="0056334F">
        <w:rPr>
          <w:rFonts w:ascii="Times New Roman" w:hAnsi="Times New Roman" w:cs="Times New Roman"/>
          <w:sz w:val="24"/>
          <w:szCs w:val="24"/>
        </w:rPr>
        <w:t xml:space="preserve">, </w:t>
      </w:r>
      <w:r>
        <w:rPr>
          <w:rFonts w:ascii="Times New Roman" w:hAnsi="Times New Roman" w:cs="Times New Roman"/>
          <w:sz w:val="24"/>
          <w:szCs w:val="24"/>
        </w:rPr>
        <w:t xml:space="preserve">promosi adalah alat bauran pemasaran  ke empat merupakan </w:t>
      </w:r>
      <w:r>
        <w:rPr>
          <w:rFonts w:ascii="Times New Roman" w:hAnsi="Times New Roman" w:cs="Times New Roman"/>
          <w:sz w:val="24"/>
          <w:szCs w:val="24"/>
        </w:rPr>
        <w:lastRenderedPageBreak/>
        <w:t xml:space="preserve">komunikasi yang meliputi kegiatan perusahaan untuk mengkomunikasikan dan mempromosikan </w:t>
      </w:r>
      <w:r w:rsidR="00BF493F">
        <w:rPr>
          <w:rFonts w:ascii="Times New Roman" w:hAnsi="Times New Roman" w:cs="Times New Roman"/>
          <w:sz w:val="24"/>
          <w:szCs w:val="24"/>
        </w:rPr>
        <w:t>produknya kepada pasar sasaran.</w:t>
      </w:r>
    </w:p>
    <w:p w14:paraId="76A37FD9" w14:textId="77777777" w:rsidR="006471FA" w:rsidRDefault="006471FA" w:rsidP="00BF49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tabel berikut ini memaparkan tingkat persentase nasabah pada PT. Bank BPR Cincin Permata Andalas.</w:t>
      </w:r>
    </w:p>
    <w:p w14:paraId="796CA87B" w14:textId="77777777" w:rsidR="006471FA" w:rsidRPr="00BF493F" w:rsidRDefault="00BF493F" w:rsidP="00BF493F">
      <w:pPr>
        <w:spacing w:after="0" w:line="240" w:lineRule="auto"/>
        <w:ind w:left="425" w:firstLine="709"/>
        <w:contextualSpacing/>
        <w:jc w:val="center"/>
        <w:rPr>
          <w:rFonts w:ascii="Times New Roman" w:hAnsi="Times New Roman" w:cs="Times New Roman"/>
          <w:b/>
          <w:sz w:val="24"/>
          <w:szCs w:val="24"/>
        </w:rPr>
      </w:pPr>
      <w:r w:rsidRPr="00BF493F">
        <w:rPr>
          <w:rFonts w:ascii="Times New Roman" w:hAnsi="Times New Roman" w:cs="Times New Roman"/>
          <w:b/>
          <w:sz w:val="24"/>
          <w:szCs w:val="24"/>
        </w:rPr>
        <w:t>Tabel 1</w:t>
      </w:r>
    </w:p>
    <w:p w14:paraId="5888723D" w14:textId="77777777" w:rsidR="00BF493F" w:rsidRPr="00BF493F" w:rsidRDefault="00BF493F" w:rsidP="00BF493F">
      <w:pPr>
        <w:spacing w:after="0" w:line="240" w:lineRule="auto"/>
        <w:ind w:left="425" w:firstLine="709"/>
        <w:contextualSpacing/>
        <w:jc w:val="center"/>
        <w:rPr>
          <w:rFonts w:ascii="Times New Roman" w:hAnsi="Times New Roman" w:cs="Times New Roman"/>
          <w:b/>
          <w:sz w:val="24"/>
          <w:szCs w:val="24"/>
        </w:rPr>
      </w:pPr>
      <w:r w:rsidRPr="00BF493F">
        <w:rPr>
          <w:rFonts w:ascii="Times New Roman" w:hAnsi="Times New Roman" w:cs="Times New Roman"/>
          <w:b/>
          <w:sz w:val="24"/>
          <w:szCs w:val="24"/>
        </w:rPr>
        <w:t>Jumlah Nasabah PT. Bank BPR Cincin Permata Andalas</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410"/>
        <w:gridCol w:w="1487"/>
        <w:gridCol w:w="1288"/>
        <w:gridCol w:w="1052"/>
        <w:gridCol w:w="1559"/>
      </w:tblGrid>
      <w:tr w:rsidR="006471FA" w14:paraId="7A275C79" w14:textId="77777777" w:rsidTr="00BF493F">
        <w:tc>
          <w:tcPr>
            <w:tcW w:w="568" w:type="dxa"/>
            <w:vMerge w:val="restart"/>
            <w:tcBorders>
              <w:top w:val="single" w:sz="4" w:space="0" w:color="auto"/>
            </w:tcBorders>
          </w:tcPr>
          <w:p w14:paraId="05937C3C" w14:textId="77777777" w:rsidR="006471FA" w:rsidRPr="00BF493F" w:rsidRDefault="006471FA" w:rsidP="00BF493F">
            <w:pPr>
              <w:autoSpaceDE w:val="0"/>
              <w:autoSpaceDN w:val="0"/>
              <w:adjustRightInd w:val="0"/>
              <w:contextualSpacing/>
              <w:jc w:val="center"/>
              <w:rPr>
                <w:rFonts w:ascii="Times New Roman" w:hAnsi="Times New Roman" w:cs="Times New Roman"/>
                <w:b/>
                <w:sz w:val="24"/>
                <w:szCs w:val="24"/>
                <w:lang w:val="id-ID"/>
              </w:rPr>
            </w:pPr>
            <w:r w:rsidRPr="00BF493F">
              <w:rPr>
                <w:rFonts w:ascii="Times New Roman" w:hAnsi="Times New Roman" w:cs="Times New Roman"/>
                <w:b/>
                <w:sz w:val="24"/>
                <w:szCs w:val="24"/>
                <w:lang w:val="id-ID"/>
              </w:rPr>
              <w:t>No</w:t>
            </w:r>
          </w:p>
        </w:tc>
        <w:tc>
          <w:tcPr>
            <w:tcW w:w="2410" w:type="dxa"/>
            <w:vMerge w:val="restart"/>
            <w:tcBorders>
              <w:top w:val="single" w:sz="4" w:space="0" w:color="auto"/>
            </w:tcBorders>
          </w:tcPr>
          <w:p w14:paraId="0611B6C2" w14:textId="77777777" w:rsidR="006471FA" w:rsidRPr="00BF493F" w:rsidRDefault="006471FA" w:rsidP="00BF493F">
            <w:pPr>
              <w:autoSpaceDE w:val="0"/>
              <w:autoSpaceDN w:val="0"/>
              <w:adjustRightInd w:val="0"/>
              <w:contextualSpacing/>
              <w:jc w:val="center"/>
              <w:rPr>
                <w:rFonts w:ascii="Times New Roman" w:hAnsi="Times New Roman" w:cs="Times New Roman"/>
                <w:b/>
                <w:sz w:val="24"/>
                <w:szCs w:val="24"/>
                <w:lang w:val="id-ID"/>
              </w:rPr>
            </w:pPr>
            <w:r w:rsidRPr="00BF493F">
              <w:rPr>
                <w:rFonts w:ascii="Times New Roman" w:hAnsi="Times New Roman" w:cs="Times New Roman"/>
                <w:b/>
                <w:sz w:val="24"/>
                <w:szCs w:val="24"/>
                <w:lang w:val="id-ID"/>
              </w:rPr>
              <w:t>Nasabah</w:t>
            </w:r>
          </w:p>
        </w:tc>
        <w:tc>
          <w:tcPr>
            <w:tcW w:w="3827" w:type="dxa"/>
            <w:gridSpan w:val="3"/>
            <w:tcBorders>
              <w:top w:val="single" w:sz="4" w:space="0" w:color="auto"/>
            </w:tcBorders>
          </w:tcPr>
          <w:p w14:paraId="709CE35A" w14:textId="77777777" w:rsidR="006471FA" w:rsidRPr="00BF493F" w:rsidRDefault="006471FA" w:rsidP="00BF493F">
            <w:pPr>
              <w:autoSpaceDE w:val="0"/>
              <w:autoSpaceDN w:val="0"/>
              <w:adjustRightInd w:val="0"/>
              <w:contextualSpacing/>
              <w:jc w:val="center"/>
              <w:rPr>
                <w:rFonts w:ascii="Times New Roman" w:hAnsi="Times New Roman" w:cs="Times New Roman"/>
                <w:b/>
                <w:sz w:val="24"/>
                <w:szCs w:val="24"/>
                <w:lang w:val="id-ID"/>
              </w:rPr>
            </w:pPr>
            <w:r w:rsidRPr="00BF493F">
              <w:rPr>
                <w:rFonts w:ascii="Times New Roman" w:hAnsi="Times New Roman" w:cs="Times New Roman"/>
                <w:b/>
                <w:sz w:val="24"/>
                <w:szCs w:val="24"/>
                <w:lang w:val="id-ID"/>
              </w:rPr>
              <w:t>Tahun</w:t>
            </w:r>
          </w:p>
        </w:tc>
        <w:tc>
          <w:tcPr>
            <w:tcW w:w="1559" w:type="dxa"/>
            <w:vMerge w:val="restart"/>
            <w:tcBorders>
              <w:top w:val="single" w:sz="4" w:space="0" w:color="auto"/>
              <w:bottom w:val="single" w:sz="4" w:space="0" w:color="auto"/>
            </w:tcBorders>
          </w:tcPr>
          <w:p w14:paraId="4DCADA59" w14:textId="77777777" w:rsidR="006471FA" w:rsidRPr="00BF493F" w:rsidRDefault="00BF493F" w:rsidP="00BF493F">
            <w:pPr>
              <w:tabs>
                <w:tab w:val="left" w:pos="195"/>
                <w:tab w:val="center" w:pos="671"/>
              </w:tabs>
              <w:autoSpaceDE w:val="0"/>
              <w:autoSpaceDN w:val="0"/>
              <w:adjustRightInd w:val="0"/>
              <w:contextualSpacing/>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6471FA" w:rsidRPr="00BF493F">
              <w:rPr>
                <w:rFonts w:ascii="Times New Roman" w:hAnsi="Times New Roman" w:cs="Times New Roman"/>
                <w:b/>
                <w:sz w:val="24"/>
                <w:szCs w:val="24"/>
                <w:lang w:val="id-ID"/>
              </w:rPr>
              <w:t>Jumlah</w:t>
            </w:r>
          </w:p>
        </w:tc>
      </w:tr>
      <w:tr w:rsidR="006471FA" w14:paraId="5EE26890" w14:textId="77777777" w:rsidTr="00BF493F">
        <w:tc>
          <w:tcPr>
            <w:tcW w:w="568" w:type="dxa"/>
            <w:vMerge/>
            <w:tcBorders>
              <w:bottom w:val="single" w:sz="4" w:space="0" w:color="auto"/>
            </w:tcBorders>
          </w:tcPr>
          <w:p w14:paraId="53138D7C" w14:textId="77777777" w:rsidR="006471FA" w:rsidRPr="00BF493F" w:rsidRDefault="006471FA" w:rsidP="00BF493F">
            <w:pPr>
              <w:autoSpaceDE w:val="0"/>
              <w:autoSpaceDN w:val="0"/>
              <w:adjustRightInd w:val="0"/>
              <w:contextualSpacing/>
              <w:jc w:val="center"/>
              <w:rPr>
                <w:rFonts w:ascii="Times New Roman" w:hAnsi="Times New Roman" w:cs="Times New Roman"/>
                <w:b/>
                <w:sz w:val="24"/>
                <w:szCs w:val="24"/>
                <w:lang w:val="id-ID"/>
              </w:rPr>
            </w:pPr>
          </w:p>
        </w:tc>
        <w:tc>
          <w:tcPr>
            <w:tcW w:w="2410" w:type="dxa"/>
            <w:vMerge/>
            <w:tcBorders>
              <w:bottom w:val="single" w:sz="4" w:space="0" w:color="auto"/>
            </w:tcBorders>
          </w:tcPr>
          <w:p w14:paraId="3027ADE2" w14:textId="77777777" w:rsidR="006471FA" w:rsidRPr="00BF493F" w:rsidRDefault="006471FA" w:rsidP="00BF493F">
            <w:pPr>
              <w:autoSpaceDE w:val="0"/>
              <w:autoSpaceDN w:val="0"/>
              <w:adjustRightInd w:val="0"/>
              <w:contextualSpacing/>
              <w:jc w:val="center"/>
              <w:rPr>
                <w:rFonts w:ascii="Times New Roman" w:hAnsi="Times New Roman" w:cs="Times New Roman"/>
                <w:b/>
                <w:sz w:val="24"/>
                <w:szCs w:val="24"/>
                <w:lang w:val="id-ID"/>
              </w:rPr>
            </w:pPr>
          </w:p>
        </w:tc>
        <w:tc>
          <w:tcPr>
            <w:tcW w:w="1487" w:type="dxa"/>
            <w:tcBorders>
              <w:bottom w:val="single" w:sz="4" w:space="0" w:color="auto"/>
            </w:tcBorders>
          </w:tcPr>
          <w:p w14:paraId="7D4676CA" w14:textId="77777777" w:rsidR="006471FA" w:rsidRPr="00BF493F" w:rsidRDefault="006471FA" w:rsidP="00BF493F">
            <w:pPr>
              <w:autoSpaceDE w:val="0"/>
              <w:autoSpaceDN w:val="0"/>
              <w:adjustRightInd w:val="0"/>
              <w:contextualSpacing/>
              <w:jc w:val="both"/>
              <w:rPr>
                <w:rFonts w:ascii="Times New Roman" w:hAnsi="Times New Roman" w:cs="Times New Roman"/>
                <w:b/>
                <w:sz w:val="24"/>
                <w:szCs w:val="24"/>
                <w:lang w:val="id-ID"/>
              </w:rPr>
            </w:pPr>
            <w:r w:rsidRPr="00BF493F">
              <w:rPr>
                <w:rFonts w:ascii="Times New Roman" w:hAnsi="Times New Roman" w:cs="Times New Roman"/>
                <w:b/>
                <w:sz w:val="24"/>
                <w:szCs w:val="24"/>
                <w:lang w:val="id-ID"/>
              </w:rPr>
              <w:t>2015</w:t>
            </w:r>
          </w:p>
        </w:tc>
        <w:tc>
          <w:tcPr>
            <w:tcW w:w="1288" w:type="dxa"/>
            <w:tcBorders>
              <w:bottom w:val="single" w:sz="4" w:space="0" w:color="auto"/>
            </w:tcBorders>
          </w:tcPr>
          <w:p w14:paraId="13480C5C" w14:textId="77777777" w:rsidR="006471FA" w:rsidRPr="00BF493F" w:rsidRDefault="006471FA" w:rsidP="00BF493F">
            <w:pPr>
              <w:autoSpaceDE w:val="0"/>
              <w:autoSpaceDN w:val="0"/>
              <w:adjustRightInd w:val="0"/>
              <w:contextualSpacing/>
              <w:jc w:val="both"/>
              <w:rPr>
                <w:rFonts w:ascii="Times New Roman" w:hAnsi="Times New Roman" w:cs="Times New Roman"/>
                <w:b/>
                <w:sz w:val="24"/>
                <w:szCs w:val="24"/>
                <w:lang w:val="id-ID"/>
              </w:rPr>
            </w:pPr>
            <w:r w:rsidRPr="00BF493F">
              <w:rPr>
                <w:rFonts w:ascii="Times New Roman" w:hAnsi="Times New Roman" w:cs="Times New Roman"/>
                <w:b/>
                <w:sz w:val="24"/>
                <w:szCs w:val="24"/>
                <w:lang w:val="id-ID"/>
              </w:rPr>
              <w:t>2016</w:t>
            </w:r>
          </w:p>
        </w:tc>
        <w:tc>
          <w:tcPr>
            <w:tcW w:w="1052" w:type="dxa"/>
            <w:tcBorders>
              <w:bottom w:val="single" w:sz="4" w:space="0" w:color="auto"/>
            </w:tcBorders>
          </w:tcPr>
          <w:p w14:paraId="4E0EEB54" w14:textId="77777777" w:rsidR="006471FA" w:rsidRPr="00BF493F" w:rsidRDefault="006471FA" w:rsidP="00BF493F">
            <w:pPr>
              <w:autoSpaceDE w:val="0"/>
              <w:autoSpaceDN w:val="0"/>
              <w:adjustRightInd w:val="0"/>
              <w:contextualSpacing/>
              <w:jc w:val="both"/>
              <w:rPr>
                <w:rFonts w:ascii="Times New Roman" w:hAnsi="Times New Roman" w:cs="Times New Roman"/>
                <w:b/>
                <w:sz w:val="24"/>
                <w:szCs w:val="24"/>
                <w:lang w:val="id-ID"/>
              </w:rPr>
            </w:pPr>
            <w:r w:rsidRPr="00BF493F">
              <w:rPr>
                <w:rFonts w:ascii="Times New Roman" w:hAnsi="Times New Roman" w:cs="Times New Roman"/>
                <w:b/>
                <w:sz w:val="24"/>
                <w:szCs w:val="24"/>
                <w:lang w:val="id-ID"/>
              </w:rPr>
              <w:t>2017</w:t>
            </w:r>
          </w:p>
        </w:tc>
        <w:tc>
          <w:tcPr>
            <w:tcW w:w="1559" w:type="dxa"/>
            <w:vMerge/>
            <w:tcBorders>
              <w:bottom w:val="single" w:sz="4" w:space="0" w:color="auto"/>
            </w:tcBorders>
          </w:tcPr>
          <w:p w14:paraId="2D66E16A"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p>
        </w:tc>
      </w:tr>
      <w:tr w:rsidR="006471FA" w14:paraId="3405B3D3" w14:textId="77777777" w:rsidTr="00BF493F">
        <w:trPr>
          <w:trHeight w:val="659"/>
        </w:trPr>
        <w:tc>
          <w:tcPr>
            <w:tcW w:w="568" w:type="dxa"/>
            <w:tcBorders>
              <w:top w:val="single" w:sz="4" w:space="0" w:color="auto"/>
            </w:tcBorders>
          </w:tcPr>
          <w:p w14:paraId="2ED239F9"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410" w:type="dxa"/>
            <w:tcBorders>
              <w:top w:val="single" w:sz="4" w:space="0" w:color="auto"/>
            </w:tcBorders>
          </w:tcPr>
          <w:p w14:paraId="5206E13E"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TAMI </w:t>
            </w:r>
            <w:r>
              <w:rPr>
                <w:rFonts w:ascii="Times New Roman" w:hAnsi="Times New Roman" w:cs="Times New Roman"/>
                <w:sz w:val="24"/>
                <w:szCs w:val="24"/>
                <w:lang w:val="id-ID"/>
              </w:rPr>
              <w:br/>
              <w:t>(Tabungan Kami)</w:t>
            </w:r>
          </w:p>
        </w:tc>
        <w:tc>
          <w:tcPr>
            <w:tcW w:w="1487" w:type="dxa"/>
            <w:tcBorders>
              <w:top w:val="single" w:sz="4" w:space="0" w:color="auto"/>
            </w:tcBorders>
          </w:tcPr>
          <w:p w14:paraId="6CFBF4EB"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1.169</w:t>
            </w:r>
          </w:p>
        </w:tc>
        <w:tc>
          <w:tcPr>
            <w:tcW w:w="1288" w:type="dxa"/>
            <w:tcBorders>
              <w:top w:val="single" w:sz="4" w:space="0" w:color="auto"/>
            </w:tcBorders>
          </w:tcPr>
          <w:p w14:paraId="18EFBCB5"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1.175</w:t>
            </w:r>
          </w:p>
        </w:tc>
        <w:tc>
          <w:tcPr>
            <w:tcW w:w="1052" w:type="dxa"/>
            <w:tcBorders>
              <w:top w:val="single" w:sz="4" w:space="0" w:color="auto"/>
            </w:tcBorders>
          </w:tcPr>
          <w:p w14:paraId="40271D6F"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1.060</w:t>
            </w:r>
          </w:p>
        </w:tc>
        <w:tc>
          <w:tcPr>
            <w:tcW w:w="1559" w:type="dxa"/>
            <w:tcBorders>
              <w:top w:val="single" w:sz="4" w:space="0" w:color="auto"/>
            </w:tcBorders>
          </w:tcPr>
          <w:p w14:paraId="37A0EF36"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3.404</w:t>
            </w:r>
          </w:p>
        </w:tc>
      </w:tr>
      <w:tr w:rsidR="006471FA" w14:paraId="45F17113" w14:textId="77777777" w:rsidTr="00BF493F">
        <w:tc>
          <w:tcPr>
            <w:tcW w:w="568" w:type="dxa"/>
          </w:tcPr>
          <w:p w14:paraId="59D06AE3"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10" w:type="dxa"/>
          </w:tcPr>
          <w:p w14:paraId="2BA15A03"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PURO NAGARI</w:t>
            </w:r>
          </w:p>
        </w:tc>
        <w:tc>
          <w:tcPr>
            <w:tcW w:w="1487" w:type="dxa"/>
          </w:tcPr>
          <w:p w14:paraId="6806ECDE"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1.119</w:t>
            </w:r>
          </w:p>
        </w:tc>
        <w:tc>
          <w:tcPr>
            <w:tcW w:w="1288" w:type="dxa"/>
          </w:tcPr>
          <w:p w14:paraId="6CBA014C"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1.194</w:t>
            </w:r>
          </w:p>
        </w:tc>
        <w:tc>
          <w:tcPr>
            <w:tcW w:w="1052" w:type="dxa"/>
          </w:tcPr>
          <w:p w14:paraId="36D0BC18"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1.262</w:t>
            </w:r>
          </w:p>
        </w:tc>
        <w:tc>
          <w:tcPr>
            <w:tcW w:w="1559" w:type="dxa"/>
          </w:tcPr>
          <w:p w14:paraId="00CCA563"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3.575</w:t>
            </w:r>
          </w:p>
        </w:tc>
      </w:tr>
      <w:tr w:rsidR="006471FA" w14:paraId="79C50F03" w14:textId="77777777" w:rsidTr="00BF493F">
        <w:tc>
          <w:tcPr>
            <w:tcW w:w="568" w:type="dxa"/>
          </w:tcPr>
          <w:p w14:paraId="5A8BC2E3"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10" w:type="dxa"/>
          </w:tcPr>
          <w:p w14:paraId="3EC073BA"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TABUNGANKU</w:t>
            </w:r>
          </w:p>
        </w:tc>
        <w:tc>
          <w:tcPr>
            <w:tcW w:w="1487" w:type="dxa"/>
          </w:tcPr>
          <w:p w14:paraId="78248AAC"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172</w:t>
            </w:r>
          </w:p>
        </w:tc>
        <w:tc>
          <w:tcPr>
            <w:tcW w:w="1288" w:type="dxa"/>
          </w:tcPr>
          <w:p w14:paraId="2CE8DC1A"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401</w:t>
            </w:r>
          </w:p>
        </w:tc>
        <w:tc>
          <w:tcPr>
            <w:tcW w:w="1052" w:type="dxa"/>
          </w:tcPr>
          <w:p w14:paraId="7C508F68"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372</w:t>
            </w:r>
          </w:p>
        </w:tc>
        <w:tc>
          <w:tcPr>
            <w:tcW w:w="1559" w:type="dxa"/>
          </w:tcPr>
          <w:p w14:paraId="399A914D"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954</w:t>
            </w:r>
          </w:p>
        </w:tc>
      </w:tr>
      <w:tr w:rsidR="006471FA" w14:paraId="78774A89" w14:textId="77777777" w:rsidTr="00BF493F">
        <w:tc>
          <w:tcPr>
            <w:tcW w:w="6805" w:type="dxa"/>
            <w:gridSpan w:val="5"/>
            <w:tcBorders>
              <w:bottom w:val="single" w:sz="4" w:space="0" w:color="auto"/>
            </w:tcBorders>
          </w:tcPr>
          <w:p w14:paraId="17DDD057"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1559" w:type="dxa"/>
            <w:tcBorders>
              <w:bottom w:val="single" w:sz="4" w:space="0" w:color="auto"/>
            </w:tcBorders>
          </w:tcPr>
          <w:p w14:paraId="338E62F6" w14:textId="77777777" w:rsidR="006471FA" w:rsidRDefault="006471FA" w:rsidP="00BF493F">
            <w:pPr>
              <w:autoSpaceDE w:val="0"/>
              <w:autoSpaceDN w:val="0"/>
              <w:adjustRightInd w:val="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7.933</w:t>
            </w:r>
          </w:p>
        </w:tc>
      </w:tr>
    </w:tbl>
    <w:p w14:paraId="13735B70" w14:textId="77777777" w:rsidR="006471FA" w:rsidRDefault="00BF493F" w:rsidP="00BF493F">
      <w:pPr>
        <w:spacing w:after="0" w:line="240" w:lineRule="auto"/>
        <w:ind w:firstLine="1"/>
        <w:contextualSpacing/>
        <w:jc w:val="both"/>
        <w:rPr>
          <w:rFonts w:ascii="Times New Roman" w:hAnsi="Times New Roman" w:cs="Times New Roman"/>
          <w:sz w:val="24"/>
          <w:szCs w:val="24"/>
        </w:rPr>
      </w:pPr>
      <w:r w:rsidRPr="00BF493F">
        <w:rPr>
          <w:rFonts w:ascii="Times New Roman" w:hAnsi="Times New Roman" w:cs="Times New Roman"/>
          <w:i/>
          <w:sz w:val="24"/>
          <w:szCs w:val="24"/>
        </w:rPr>
        <w:t>Sumber:</w:t>
      </w:r>
      <w:r>
        <w:rPr>
          <w:rFonts w:ascii="Times New Roman" w:hAnsi="Times New Roman" w:cs="Times New Roman"/>
          <w:sz w:val="24"/>
          <w:szCs w:val="24"/>
        </w:rPr>
        <w:t xml:space="preserve"> PT. Bank BPR Cincin Permata Andalas</w:t>
      </w:r>
    </w:p>
    <w:p w14:paraId="4B87A04B" w14:textId="77777777" w:rsidR="0094477C" w:rsidRDefault="00BF493F" w:rsidP="0094477C">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b/>
      </w:r>
      <w:r w:rsidR="0094477C">
        <w:rPr>
          <w:rFonts w:ascii="Times New Roman" w:hAnsi="Times New Roman" w:cs="Times New Roman"/>
          <w:sz w:val="24"/>
          <w:szCs w:val="24"/>
        </w:rPr>
        <w:t xml:space="preserve">Dilihat dari data jumlah nasabah yang membuka rekening tabungan pada tahun 2016 tabungan kami (Tami) mengalami penurunan nasabah sebanyak 115 rekening. Hal ini menunjukan bahwa PT. Bank BPR Cincin Permata Andalas mengalami permasalahan dalam hal penurunan jumlah nasabah. Masalah ini kemungkinan disebabkan oleh kualitas layanan dan kurangnya promosi yang dilakukan oleh PT. Bank BPR Cincin Permata Andalas. </w:t>
      </w:r>
    </w:p>
    <w:p w14:paraId="2D1D3776" w14:textId="77777777" w:rsidR="006471FA" w:rsidRDefault="006471FA" w:rsidP="00BF493F">
      <w:pPr>
        <w:spacing w:after="0" w:line="240" w:lineRule="auto"/>
        <w:contextualSpacing/>
        <w:jc w:val="both"/>
        <w:rPr>
          <w:rFonts w:ascii="Times New Roman" w:hAnsi="Times New Roman" w:cs="Times New Roman"/>
          <w:sz w:val="24"/>
          <w:szCs w:val="24"/>
        </w:rPr>
      </w:pPr>
    </w:p>
    <w:p w14:paraId="54E57804" w14:textId="77777777" w:rsidR="003744AD" w:rsidRPr="0094477C" w:rsidRDefault="003744AD" w:rsidP="0094477C">
      <w:pPr>
        <w:spacing w:after="0" w:line="240" w:lineRule="auto"/>
        <w:contextualSpacing/>
        <w:jc w:val="both"/>
        <w:rPr>
          <w:rFonts w:ascii="Times New Roman" w:hAnsi="Times New Roman" w:cs="Times New Roman"/>
          <w:b/>
          <w:sz w:val="24"/>
          <w:szCs w:val="24"/>
        </w:rPr>
      </w:pPr>
      <w:r w:rsidRPr="0094477C">
        <w:rPr>
          <w:rFonts w:ascii="Times New Roman" w:hAnsi="Times New Roman" w:cs="Times New Roman"/>
          <w:b/>
          <w:sz w:val="24"/>
          <w:szCs w:val="24"/>
        </w:rPr>
        <w:t>METODE PENELITIAN</w:t>
      </w:r>
    </w:p>
    <w:p w14:paraId="023A1C9B" w14:textId="77777777" w:rsidR="00D129DD" w:rsidRPr="0094477C" w:rsidRDefault="00D129DD" w:rsidP="0094477C">
      <w:pPr>
        <w:spacing w:after="0" w:line="240" w:lineRule="auto"/>
        <w:contextualSpacing/>
        <w:jc w:val="both"/>
        <w:rPr>
          <w:rFonts w:ascii="Times New Roman" w:hAnsi="Times New Roman" w:cs="Times New Roman"/>
          <w:b/>
          <w:sz w:val="24"/>
          <w:szCs w:val="24"/>
        </w:rPr>
      </w:pPr>
      <w:r w:rsidRPr="0094477C">
        <w:rPr>
          <w:rFonts w:ascii="Times New Roman" w:hAnsi="Times New Roman" w:cs="Times New Roman"/>
          <w:b/>
          <w:sz w:val="24"/>
          <w:szCs w:val="24"/>
        </w:rPr>
        <w:t>Jenis Penelitian</w:t>
      </w:r>
    </w:p>
    <w:p w14:paraId="0A68100C" w14:textId="77777777" w:rsidR="00D129DD" w:rsidRDefault="00D129DD" w:rsidP="0094477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Penelitian ini merupakan jenis penilitian kuantitatif, yaitu salah satu jenis penelitian yang spesifikasinya adalah sitematis, terencana, konstruktur, dan menggunakan angka-angka dengan persentasi skor.</w:t>
      </w:r>
    </w:p>
    <w:p w14:paraId="553C5681" w14:textId="77777777" w:rsidR="009E095E" w:rsidRPr="0094477C" w:rsidRDefault="009E095E" w:rsidP="0094477C">
      <w:pPr>
        <w:spacing w:after="0" w:line="240" w:lineRule="auto"/>
        <w:contextualSpacing/>
        <w:jc w:val="both"/>
        <w:rPr>
          <w:rFonts w:ascii="Times New Roman" w:hAnsi="Times New Roman" w:cs="Times New Roman"/>
          <w:b/>
          <w:sz w:val="24"/>
          <w:szCs w:val="24"/>
        </w:rPr>
      </w:pPr>
      <w:r w:rsidRPr="0094477C">
        <w:rPr>
          <w:rFonts w:ascii="Times New Roman" w:hAnsi="Times New Roman" w:cs="Times New Roman"/>
          <w:b/>
          <w:sz w:val="24"/>
          <w:szCs w:val="24"/>
        </w:rPr>
        <w:t>Populasi</w:t>
      </w:r>
    </w:p>
    <w:p w14:paraId="06CF81E7" w14:textId="628D5C03" w:rsidR="009E095E" w:rsidRPr="006E53F1" w:rsidRDefault="0094477C" w:rsidP="0094477C">
      <w:pPr>
        <w:spacing w:after="0"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P</w:t>
      </w:r>
      <w:r w:rsidR="009E095E">
        <w:rPr>
          <w:rFonts w:ascii="Times New Roman" w:hAnsi="Times New Roman" w:cs="Times New Roman"/>
          <w:sz w:val="24"/>
          <w:szCs w:val="24"/>
        </w:rPr>
        <w:t>opulasi dalam penelitian ini adalah seluruh nasabah yang menggunakan jasa produk Tabungan Kami (TAMI) berjumlah 1.060 orang</w:t>
      </w:r>
      <w:r w:rsidR="006E53F1">
        <w:rPr>
          <w:rFonts w:ascii="Times New Roman" w:hAnsi="Times New Roman" w:cs="Times New Roman"/>
          <w:sz w:val="24"/>
          <w:szCs w:val="24"/>
          <w:lang w:val="en-US"/>
        </w:rPr>
        <w:t>.</w:t>
      </w:r>
    </w:p>
    <w:p w14:paraId="61B72673" w14:textId="77777777" w:rsidR="003744AD" w:rsidRPr="0094477C" w:rsidRDefault="009E095E" w:rsidP="0094477C">
      <w:pPr>
        <w:spacing w:after="0" w:line="240" w:lineRule="auto"/>
        <w:contextualSpacing/>
        <w:jc w:val="both"/>
        <w:rPr>
          <w:rFonts w:ascii="Times New Roman" w:hAnsi="Times New Roman" w:cs="Times New Roman"/>
          <w:b/>
          <w:sz w:val="24"/>
          <w:szCs w:val="24"/>
        </w:rPr>
      </w:pPr>
      <w:r w:rsidRPr="0094477C">
        <w:rPr>
          <w:rFonts w:ascii="Times New Roman" w:hAnsi="Times New Roman" w:cs="Times New Roman"/>
          <w:b/>
          <w:sz w:val="24"/>
          <w:szCs w:val="24"/>
        </w:rPr>
        <w:t>S</w:t>
      </w:r>
      <w:r w:rsidR="0094477C">
        <w:rPr>
          <w:rFonts w:ascii="Times New Roman" w:hAnsi="Times New Roman" w:cs="Times New Roman"/>
          <w:b/>
          <w:sz w:val="24"/>
          <w:szCs w:val="24"/>
        </w:rPr>
        <w:t>ampel</w:t>
      </w:r>
    </w:p>
    <w:p w14:paraId="4A4AF812" w14:textId="77777777" w:rsidR="003744AD" w:rsidRDefault="003744AD" w:rsidP="0094477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Dalam penelitian ini teknik pengambilan sampel menggunakan Rumus Slovin dimana rumus slovin adalah  formula pengambilan sample yang dapat mewakili atau disebut representatif. Hal ini biasa digunakan jika sample yang ditemukan terlalu besar.</w:t>
      </w:r>
    </w:p>
    <w:p w14:paraId="2C4CEF9C" w14:textId="75A7F4E2" w:rsidR="00B14F62" w:rsidRDefault="00B14F62" w:rsidP="0094477C">
      <w:pPr>
        <w:spacing w:line="240" w:lineRule="auto"/>
        <w:ind w:firstLine="720"/>
        <w:jc w:val="both"/>
        <w:rPr>
          <w:rFonts w:ascii="Times New Roman" w:hAnsi="Times New Roman" w:cs="Times New Roman"/>
          <w:b/>
          <w:sz w:val="24"/>
          <w:szCs w:val="24"/>
        </w:rPr>
      </w:pPr>
    </w:p>
    <w:p w14:paraId="476A74AB" w14:textId="5A0A939E" w:rsidR="006E53F1" w:rsidRDefault="006E53F1" w:rsidP="0094477C">
      <w:pPr>
        <w:spacing w:line="240" w:lineRule="auto"/>
        <w:ind w:firstLine="720"/>
        <w:jc w:val="both"/>
        <w:rPr>
          <w:rFonts w:ascii="Times New Roman" w:hAnsi="Times New Roman" w:cs="Times New Roman"/>
          <w:b/>
          <w:sz w:val="24"/>
          <w:szCs w:val="24"/>
        </w:rPr>
      </w:pPr>
    </w:p>
    <w:p w14:paraId="62CE09E2" w14:textId="155E1C1D" w:rsidR="006E53F1" w:rsidRDefault="006E53F1" w:rsidP="0094477C">
      <w:pPr>
        <w:spacing w:line="240" w:lineRule="auto"/>
        <w:ind w:firstLine="720"/>
        <w:jc w:val="both"/>
        <w:rPr>
          <w:rFonts w:ascii="Times New Roman" w:hAnsi="Times New Roman" w:cs="Times New Roman"/>
          <w:b/>
          <w:sz w:val="24"/>
          <w:szCs w:val="24"/>
        </w:rPr>
      </w:pPr>
    </w:p>
    <w:p w14:paraId="5669456C" w14:textId="1F99259D" w:rsidR="006E53F1" w:rsidRDefault="006E53F1" w:rsidP="0094477C">
      <w:pPr>
        <w:spacing w:line="240" w:lineRule="auto"/>
        <w:ind w:firstLine="720"/>
        <w:jc w:val="both"/>
        <w:rPr>
          <w:rFonts w:ascii="Times New Roman" w:hAnsi="Times New Roman" w:cs="Times New Roman"/>
          <w:b/>
          <w:sz w:val="24"/>
          <w:szCs w:val="24"/>
        </w:rPr>
      </w:pPr>
    </w:p>
    <w:p w14:paraId="5144C8A8" w14:textId="77777777" w:rsidR="006E53F1" w:rsidRPr="0094477C" w:rsidRDefault="006E53F1" w:rsidP="0094477C">
      <w:pPr>
        <w:spacing w:line="240" w:lineRule="auto"/>
        <w:ind w:firstLine="720"/>
        <w:jc w:val="both"/>
        <w:rPr>
          <w:rFonts w:ascii="Times New Roman" w:hAnsi="Times New Roman"/>
          <w:sz w:val="24"/>
          <w:szCs w:val="24"/>
        </w:rPr>
      </w:pPr>
    </w:p>
    <w:p w14:paraId="1E90F6BC" w14:textId="77777777" w:rsidR="00B14F62" w:rsidRDefault="00B14F62" w:rsidP="00BF493F">
      <w:pPr>
        <w:pStyle w:val="ListParagraph"/>
        <w:spacing w:line="240" w:lineRule="auto"/>
        <w:ind w:left="1494"/>
        <w:jc w:val="both"/>
        <w:rPr>
          <w:rFonts w:ascii="Times New Roman" w:hAnsi="Times New Roman"/>
          <w:sz w:val="24"/>
          <w:szCs w:val="24"/>
          <w:lang w:val="id-ID"/>
        </w:rPr>
      </w:pPr>
    </w:p>
    <w:p w14:paraId="3A565394" w14:textId="77777777" w:rsidR="0094477C" w:rsidRDefault="0094477C" w:rsidP="00BF493F">
      <w:pPr>
        <w:pStyle w:val="ListParagraph"/>
        <w:spacing w:line="240" w:lineRule="auto"/>
        <w:ind w:left="1494"/>
        <w:jc w:val="both"/>
        <w:rPr>
          <w:rFonts w:ascii="Times New Roman" w:hAnsi="Times New Roman"/>
          <w:sz w:val="24"/>
          <w:szCs w:val="24"/>
          <w:lang w:val="id-ID"/>
        </w:rPr>
      </w:pPr>
    </w:p>
    <w:p w14:paraId="1CD120F8" w14:textId="77777777" w:rsidR="0094477C" w:rsidRDefault="0094477C" w:rsidP="00BF493F">
      <w:pPr>
        <w:pStyle w:val="ListParagraph"/>
        <w:spacing w:line="240" w:lineRule="auto"/>
        <w:ind w:left="1494"/>
        <w:jc w:val="both"/>
        <w:rPr>
          <w:rFonts w:ascii="Times New Roman" w:hAnsi="Times New Roman"/>
          <w:sz w:val="24"/>
          <w:szCs w:val="24"/>
          <w:lang w:val="id-ID"/>
        </w:rPr>
      </w:pPr>
    </w:p>
    <w:p w14:paraId="1DEA9985" w14:textId="77777777" w:rsidR="00B14F62" w:rsidRDefault="00B14F62" w:rsidP="00BF493F">
      <w:pPr>
        <w:pStyle w:val="ListParagraph"/>
        <w:spacing w:line="240" w:lineRule="auto"/>
        <w:ind w:left="1494"/>
        <w:jc w:val="both"/>
        <w:rPr>
          <w:rFonts w:ascii="Times New Roman" w:hAnsi="Times New Roman"/>
          <w:sz w:val="24"/>
          <w:szCs w:val="24"/>
          <w:lang w:val="id-ID"/>
        </w:rPr>
      </w:pPr>
    </w:p>
    <w:p w14:paraId="4C104B79" w14:textId="77777777" w:rsidR="009E095E" w:rsidRDefault="00B14F62" w:rsidP="0094477C">
      <w:pPr>
        <w:spacing w:after="0" w:line="240" w:lineRule="auto"/>
        <w:jc w:val="both"/>
        <w:rPr>
          <w:rFonts w:ascii="Times New Roman" w:hAnsi="Times New Roman"/>
          <w:b/>
          <w:sz w:val="24"/>
          <w:szCs w:val="24"/>
        </w:rPr>
      </w:pPr>
      <w:r w:rsidRPr="0094477C">
        <w:rPr>
          <w:rFonts w:ascii="Times New Roman" w:hAnsi="Times New Roman"/>
          <w:b/>
          <w:sz w:val="24"/>
          <w:szCs w:val="24"/>
        </w:rPr>
        <w:lastRenderedPageBreak/>
        <w:t>Defenisi Op</w:t>
      </w:r>
      <w:r w:rsidR="0094477C" w:rsidRPr="0094477C">
        <w:rPr>
          <w:rFonts w:ascii="Times New Roman" w:hAnsi="Times New Roman"/>
          <w:b/>
          <w:sz w:val="24"/>
          <w:szCs w:val="24"/>
        </w:rPr>
        <w:t>e</w:t>
      </w:r>
      <w:r w:rsidRPr="0094477C">
        <w:rPr>
          <w:rFonts w:ascii="Times New Roman" w:hAnsi="Times New Roman"/>
          <w:b/>
          <w:sz w:val="24"/>
          <w:szCs w:val="24"/>
        </w:rPr>
        <w:t>rasional Variabel</w:t>
      </w:r>
      <w:r w:rsidR="009E095E" w:rsidRPr="0094477C">
        <w:rPr>
          <w:rFonts w:ascii="Times New Roman" w:hAnsi="Times New Roman"/>
          <w:b/>
          <w:sz w:val="24"/>
          <w:szCs w:val="24"/>
        </w:rPr>
        <w:t xml:space="preserve"> </w:t>
      </w:r>
    </w:p>
    <w:p w14:paraId="282C37BA" w14:textId="77777777" w:rsidR="0094477C" w:rsidRDefault="0094477C" w:rsidP="0094477C">
      <w:pPr>
        <w:spacing w:after="0" w:line="240" w:lineRule="auto"/>
        <w:jc w:val="center"/>
        <w:rPr>
          <w:rFonts w:ascii="Times New Roman" w:hAnsi="Times New Roman"/>
          <w:b/>
          <w:sz w:val="24"/>
          <w:szCs w:val="24"/>
        </w:rPr>
      </w:pPr>
      <w:r>
        <w:rPr>
          <w:rFonts w:ascii="Times New Roman" w:hAnsi="Times New Roman"/>
          <w:b/>
          <w:sz w:val="24"/>
          <w:szCs w:val="24"/>
        </w:rPr>
        <w:t>Tabel 2</w:t>
      </w:r>
    </w:p>
    <w:p w14:paraId="43629B15" w14:textId="77777777" w:rsidR="0094477C" w:rsidRPr="0094477C" w:rsidRDefault="0094477C" w:rsidP="0094477C">
      <w:pPr>
        <w:spacing w:after="0" w:line="240" w:lineRule="auto"/>
        <w:jc w:val="center"/>
        <w:rPr>
          <w:rFonts w:ascii="Times New Roman" w:hAnsi="Times New Roman"/>
          <w:b/>
          <w:sz w:val="24"/>
          <w:szCs w:val="24"/>
        </w:rPr>
      </w:pPr>
      <w:r w:rsidRPr="0094477C">
        <w:rPr>
          <w:rFonts w:ascii="Times New Roman" w:hAnsi="Times New Roman"/>
          <w:b/>
          <w:sz w:val="24"/>
          <w:szCs w:val="24"/>
        </w:rPr>
        <w:t>Defenisi Operasional Variabel</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92"/>
        <w:gridCol w:w="3260"/>
        <w:gridCol w:w="2126"/>
        <w:gridCol w:w="1701"/>
      </w:tblGrid>
      <w:tr w:rsidR="00B14F62" w:rsidRPr="006E53F1" w14:paraId="5833424B" w14:textId="77777777" w:rsidTr="006E53F1">
        <w:trPr>
          <w:trHeight w:val="446"/>
          <w:tblHeader/>
        </w:trPr>
        <w:tc>
          <w:tcPr>
            <w:tcW w:w="426" w:type="dxa"/>
            <w:tcBorders>
              <w:top w:val="single" w:sz="4" w:space="0" w:color="auto"/>
              <w:bottom w:val="single" w:sz="4" w:space="0" w:color="auto"/>
            </w:tcBorders>
          </w:tcPr>
          <w:p w14:paraId="38E45D87" w14:textId="77777777" w:rsidR="00B14F62" w:rsidRPr="006E53F1" w:rsidRDefault="00B14F62" w:rsidP="006E53F1">
            <w:pPr>
              <w:pStyle w:val="ListParagraph"/>
              <w:ind w:left="0" w:right="-113"/>
              <w:jc w:val="both"/>
              <w:rPr>
                <w:rFonts w:ascii="Times New Roman" w:hAnsi="Times New Roman"/>
                <w:b/>
              </w:rPr>
            </w:pPr>
            <w:r w:rsidRPr="006E53F1">
              <w:rPr>
                <w:rFonts w:ascii="Times New Roman" w:hAnsi="Times New Roman"/>
                <w:b/>
              </w:rPr>
              <w:t>No</w:t>
            </w:r>
          </w:p>
        </w:tc>
        <w:tc>
          <w:tcPr>
            <w:tcW w:w="992" w:type="dxa"/>
            <w:tcBorders>
              <w:top w:val="single" w:sz="4" w:space="0" w:color="auto"/>
              <w:bottom w:val="single" w:sz="4" w:space="0" w:color="auto"/>
            </w:tcBorders>
          </w:tcPr>
          <w:p w14:paraId="2BE4E946" w14:textId="77777777" w:rsidR="00B14F62" w:rsidRPr="006E53F1" w:rsidRDefault="00B14F62" w:rsidP="006E53F1">
            <w:pPr>
              <w:pStyle w:val="ListParagraph"/>
              <w:ind w:left="0" w:right="-103"/>
              <w:jc w:val="both"/>
              <w:rPr>
                <w:rFonts w:ascii="Times New Roman" w:hAnsi="Times New Roman"/>
                <w:b/>
              </w:rPr>
            </w:pPr>
            <w:proofErr w:type="spellStart"/>
            <w:r w:rsidRPr="006E53F1">
              <w:rPr>
                <w:rFonts w:ascii="Times New Roman" w:hAnsi="Times New Roman"/>
                <w:b/>
              </w:rPr>
              <w:t>Variabel</w:t>
            </w:r>
            <w:proofErr w:type="spellEnd"/>
          </w:p>
        </w:tc>
        <w:tc>
          <w:tcPr>
            <w:tcW w:w="3260" w:type="dxa"/>
            <w:tcBorders>
              <w:top w:val="single" w:sz="4" w:space="0" w:color="auto"/>
              <w:bottom w:val="single" w:sz="4" w:space="0" w:color="auto"/>
            </w:tcBorders>
          </w:tcPr>
          <w:p w14:paraId="07D5E51F" w14:textId="77777777" w:rsidR="00B14F62" w:rsidRPr="006E53F1" w:rsidRDefault="00B14F62" w:rsidP="00BF493F">
            <w:pPr>
              <w:pStyle w:val="ListParagraph"/>
              <w:ind w:left="0"/>
              <w:jc w:val="both"/>
              <w:rPr>
                <w:rFonts w:ascii="Times New Roman" w:hAnsi="Times New Roman"/>
                <w:b/>
              </w:rPr>
            </w:pPr>
            <w:proofErr w:type="spellStart"/>
            <w:r w:rsidRPr="006E53F1">
              <w:rPr>
                <w:rFonts w:ascii="Times New Roman" w:hAnsi="Times New Roman"/>
                <w:b/>
              </w:rPr>
              <w:t>Defenisi</w:t>
            </w:r>
            <w:proofErr w:type="spellEnd"/>
          </w:p>
        </w:tc>
        <w:tc>
          <w:tcPr>
            <w:tcW w:w="2126" w:type="dxa"/>
            <w:tcBorders>
              <w:top w:val="single" w:sz="4" w:space="0" w:color="auto"/>
              <w:bottom w:val="single" w:sz="4" w:space="0" w:color="auto"/>
            </w:tcBorders>
          </w:tcPr>
          <w:p w14:paraId="33C37CB3" w14:textId="77777777" w:rsidR="00B14F62" w:rsidRPr="006E53F1" w:rsidRDefault="00B14F62" w:rsidP="00BF493F">
            <w:pPr>
              <w:pStyle w:val="ListParagraph"/>
              <w:ind w:left="0"/>
              <w:jc w:val="both"/>
              <w:rPr>
                <w:rFonts w:ascii="Times New Roman" w:hAnsi="Times New Roman"/>
                <w:b/>
              </w:rPr>
            </w:pPr>
            <w:proofErr w:type="spellStart"/>
            <w:r w:rsidRPr="006E53F1">
              <w:rPr>
                <w:rFonts w:ascii="Times New Roman" w:hAnsi="Times New Roman"/>
                <w:b/>
              </w:rPr>
              <w:t>Indikator</w:t>
            </w:r>
            <w:proofErr w:type="spellEnd"/>
          </w:p>
        </w:tc>
        <w:tc>
          <w:tcPr>
            <w:tcW w:w="1701" w:type="dxa"/>
            <w:tcBorders>
              <w:top w:val="single" w:sz="4" w:space="0" w:color="auto"/>
              <w:bottom w:val="single" w:sz="4" w:space="0" w:color="auto"/>
            </w:tcBorders>
          </w:tcPr>
          <w:p w14:paraId="6D93BFD5" w14:textId="77777777" w:rsidR="00B14F62" w:rsidRPr="006E53F1" w:rsidRDefault="00B14F62" w:rsidP="00BF493F">
            <w:pPr>
              <w:pStyle w:val="ListParagraph"/>
              <w:ind w:left="0"/>
              <w:jc w:val="both"/>
              <w:rPr>
                <w:rFonts w:ascii="Times New Roman" w:hAnsi="Times New Roman"/>
                <w:b/>
              </w:rPr>
            </w:pPr>
            <w:proofErr w:type="spellStart"/>
            <w:r w:rsidRPr="006E53F1">
              <w:rPr>
                <w:rFonts w:ascii="Times New Roman" w:hAnsi="Times New Roman"/>
                <w:b/>
              </w:rPr>
              <w:t>Sumber</w:t>
            </w:r>
            <w:proofErr w:type="spellEnd"/>
          </w:p>
        </w:tc>
      </w:tr>
      <w:tr w:rsidR="00B14F62" w:rsidRPr="006E53F1" w14:paraId="5DFE062E" w14:textId="77777777" w:rsidTr="006E53F1">
        <w:trPr>
          <w:trHeight w:val="3247"/>
        </w:trPr>
        <w:tc>
          <w:tcPr>
            <w:tcW w:w="426" w:type="dxa"/>
            <w:tcBorders>
              <w:top w:val="single" w:sz="4" w:space="0" w:color="auto"/>
            </w:tcBorders>
          </w:tcPr>
          <w:p w14:paraId="41831116" w14:textId="77777777" w:rsidR="00B14F62" w:rsidRPr="006E53F1" w:rsidRDefault="00B14F62" w:rsidP="00BF493F">
            <w:pPr>
              <w:pStyle w:val="ListParagraph"/>
              <w:ind w:left="0"/>
              <w:jc w:val="both"/>
              <w:rPr>
                <w:rFonts w:ascii="Times New Roman" w:hAnsi="Times New Roman"/>
              </w:rPr>
            </w:pPr>
            <w:r w:rsidRPr="006E53F1">
              <w:rPr>
                <w:rFonts w:ascii="Times New Roman" w:hAnsi="Times New Roman"/>
              </w:rPr>
              <w:t>1.</w:t>
            </w:r>
          </w:p>
        </w:tc>
        <w:tc>
          <w:tcPr>
            <w:tcW w:w="992" w:type="dxa"/>
            <w:tcBorders>
              <w:top w:val="single" w:sz="4" w:space="0" w:color="auto"/>
            </w:tcBorders>
          </w:tcPr>
          <w:p w14:paraId="5C334AAA" w14:textId="77777777" w:rsidR="00B14F62" w:rsidRPr="006E53F1" w:rsidRDefault="00B14F62" w:rsidP="00BF493F">
            <w:pPr>
              <w:pStyle w:val="ListParagraph"/>
              <w:ind w:left="0"/>
              <w:jc w:val="both"/>
              <w:rPr>
                <w:rFonts w:ascii="Times New Roman" w:hAnsi="Times New Roman"/>
              </w:rPr>
            </w:pPr>
            <w:proofErr w:type="spellStart"/>
            <w:r w:rsidRPr="006E53F1">
              <w:rPr>
                <w:rFonts w:ascii="Times New Roman" w:hAnsi="Times New Roman"/>
              </w:rPr>
              <w:t>Kualitas</w:t>
            </w:r>
            <w:proofErr w:type="spellEnd"/>
            <w:r w:rsidRPr="006E53F1">
              <w:rPr>
                <w:rFonts w:ascii="Times New Roman" w:hAnsi="Times New Roman"/>
              </w:rPr>
              <w:t xml:space="preserve"> </w:t>
            </w:r>
            <w:proofErr w:type="spellStart"/>
            <w:r w:rsidRPr="006E53F1">
              <w:rPr>
                <w:rFonts w:ascii="Times New Roman" w:hAnsi="Times New Roman"/>
              </w:rPr>
              <w:t>Layanan</w:t>
            </w:r>
            <w:proofErr w:type="spellEnd"/>
          </w:p>
        </w:tc>
        <w:tc>
          <w:tcPr>
            <w:tcW w:w="3260" w:type="dxa"/>
            <w:tcBorders>
              <w:top w:val="single" w:sz="4" w:space="0" w:color="auto"/>
            </w:tcBorders>
          </w:tcPr>
          <w:p w14:paraId="36C43526" w14:textId="77777777" w:rsidR="00B14F62" w:rsidRPr="006E53F1" w:rsidRDefault="00B14F62" w:rsidP="00BF493F">
            <w:pPr>
              <w:pStyle w:val="ListParagraph"/>
              <w:ind w:left="0"/>
              <w:jc w:val="both"/>
              <w:rPr>
                <w:rFonts w:ascii="Times New Roman" w:hAnsi="Times New Roman"/>
              </w:rPr>
            </w:pPr>
            <w:proofErr w:type="spellStart"/>
            <w:r w:rsidRPr="006E53F1">
              <w:rPr>
                <w:rStyle w:val="fullpost"/>
                <w:rFonts w:ascii="Times New Roman" w:hAnsi="Times New Roman"/>
                <w:bdr w:val="none" w:sz="0" w:space="0" w:color="auto" w:frame="1"/>
                <w:shd w:val="clear" w:color="auto" w:fill="FFFFFF"/>
              </w:rPr>
              <w:t>kualitas</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pelayanan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adalah</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segala</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bentuk</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aktivitas</w:t>
            </w:r>
            <w:proofErr w:type="spellEnd"/>
            <w:r w:rsidRPr="006E53F1">
              <w:rPr>
                <w:rStyle w:val="fullpost"/>
                <w:rFonts w:ascii="Times New Roman" w:hAnsi="Times New Roman"/>
                <w:bdr w:val="none" w:sz="0" w:space="0" w:color="auto" w:frame="1"/>
                <w:shd w:val="clear" w:color="auto" w:fill="FFFFFF"/>
              </w:rPr>
              <w:t xml:space="preserve"> yang </w:t>
            </w:r>
            <w:proofErr w:type="spellStart"/>
            <w:r w:rsidRPr="006E53F1">
              <w:rPr>
                <w:rStyle w:val="fullpost"/>
                <w:rFonts w:ascii="Times New Roman" w:hAnsi="Times New Roman"/>
                <w:bdr w:val="none" w:sz="0" w:space="0" w:color="auto" w:frame="1"/>
                <w:shd w:val="clear" w:color="auto" w:fill="FFFFFF"/>
              </w:rPr>
              <w:t>dilakukan</w:t>
            </w:r>
            <w:proofErr w:type="spellEnd"/>
            <w:r w:rsidRPr="006E53F1">
              <w:rPr>
                <w:rStyle w:val="fullpost"/>
                <w:rFonts w:ascii="Times New Roman" w:hAnsi="Times New Roman"/>
                <w:bdr w:val="none" w:sz="0" w:space="0" w:color="auto" w:frame="1"/>
                <w:shd w:val="clear" w:color="auto" w:fill="FFFFFF"/>
              </w:rPr>
              <w:t xml:space="preserve"> oleh </w:t>
            </w:r>
            <w:proofErr w:type="spellStart"/>
            <w:r w:rsidRPr="006E53F1">
              <w:rPr>
                <w:rStyle w:val="fullpost"/>
                <w:rFonts w:ascii="Times New Roman" w:hAnsi="Times New Roman"/>
                <w:bdr w:val="none" w:sz="0" w:space="0" w:color="auto" w:frame="1"/>
                <w:shd w:val="clear" w:color="auto" w:fill="FFFFFF"/>
              </w:rPr>
              <w:t>perusahaan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guna</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memenuhi</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harapan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konsumen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Pelayanan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dalam</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hal</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ini</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diartikan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sebagai</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jasa</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atau</w:t>
            </w:r>
            <w:proofErr w:type="spellEnd"/>
            <w:r w:rsidRPr="006E53F1">
              <w:rPr>
                <w:rStyle w:val="fullpost"/>
                <w:rFonts w:ascii="Times New Roman" w:hAnsi="Times New Roman"/>
                <w:bdr w:val="none" w:sz="0" w:space="0" w:color="auto" w:frame="1"/>
                <w:shd w:val="clear" w:color="auto" w:fill="FFFFFF"/>
              </w:rPr>
              <w:t xml:space="preserve"> service yang </w:t>
            </w:r>
            <w:proofErr w:type="spellStart"/>
            <w:r w:rsidRPr="006E53F1">
              <w:rPr>
                <w:rStyle w:val="fullpost"/>
                <w:rFonts w:ascii="Times New Roman" w:hAnsi="Times New Roman"/>
                <w:bdr w:val="none" w:sz="0" w:space="0" w:color="auto" w:frame="1"/>
                <w:shd w:val="clear" w:color="auto" w:fill="FFFFFF"/>
              </w:rPr>
              <w:t>disampaikan</w:t>
            </w:r>
            <w:proofErr w:type="spellEnd"/>
            <w:r w:rsidRPr="006E53F1">
              <w:rPr>
                <w:rStyle w:val="fullpost"/>
                <w:rFonts w:ascii="Times New Roman" w:hAnsi="Times New Roman"/>
                <w:bdr w:val="none" w:sz="0" w:space="0" w:color="auto" w:frame="1"/>
                <w:shd w:val="clear" w:color="auto" w:fill="FFFFFF"/>
              </w:rPr>
              <w:t xml:space="preserve"> oleh </w:t>
            </w:r>
            <w:proofErr w:type="spellStart"/>
            <w:r w:rsidRPr="006E53F1">
              <w:rPr>
                <w:rStyle w:val="fullpost"/>
                <w:rFonts w:ascii="Times New Roman" w:hAnsi="Times New Roman"/>
                <w:bdr w:val="none" w:sz="0" w:space="0" w:color="auto" w:frame="1"/>
                <w:shd w:val="clear" w:color="auto" w:fill="FFFFFF"/>
              </w:rPr>
              <w:t>pemilik</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jasa</w:t>
            </w:r>
            <w:proofErr w:type="spellEnd"/>
            <w:r w:rsidRPr="006E53F1">
              <w:rPr>
                <w:rStyle w:val="fullpost"/>
                <w:rFonts w:ascii="Times New Roman" w:hAnsi="Times New Roman"/>
                <w:bdr w:val="none" w:sz="0" w:space="0" w:color="auto" w:frame="1"/>
                <w:shd w:val="clear" w:color="auto" w:fill="FFFFFF"/>
              </w:rPr>
              <w:t xml:space="preserve"> yang </w:t>
            </w:r>
            <w:proofErr w:type="spellStart"/>
            <w:r w:rsidRPr="006E53F1">
              <w:rPr>
                <w:rStyle w:val="fullpost"/>
                <w:rFonts w:ascii="Times New Roman" w:hAnsi="Times New Roman"/>
                <w:bdr w:val="none" w:sz="0" w:space="0" w:color="auto" w:frame="1"/>
                <w:shd w:val="clear" w:color="auto" w:fill="FFFFFF"/>
              </w:rPr>
              <w:t>berupa</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kemudahan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kecepatan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hubungan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kemampuan</w:t>
            </w:r>
            <w:proofErr w:type="spellEnd"/>
            <w:r w:rsidRPr="006E53F1">
              <w:rPr>
                <w:rStyle w:val="fullpost"/>
                <w:rFonts w:ascii="Times New Roman" w:hAnsi="Times New Roman"/>
                <w:bdr w:val="none" w:sz="0" w:space="0" w:color="auto" w:frame="1"/>
                <w:shd w:val="clear" w:color="auto" w:fill="FFFFFF"/>
              </w:rPr>
              <w:t xml:space="preserve"> dan </w:t>
            </w:r>
            <w:proofErr w:type="spellStart"/>
            <w:r w:rsidRPr="006E53F1">
              <w:rPr>
                <w:rStyle w:val="fullpost"/>
                <w:rFonts w:ascii="Times New Roman" w:hAnsi="Times New Roman"/>
                <w:bdr w:val="none" w:sz="0" w:space="0" w:color="auto" w:frame="1"/>
                <w:shd w:val="clear" w:color="auto" w:fill="FFFFFF"/>
              </w:rPr>
              <w:t>keramahtamahan</w:t>
            </w:r>
            <w:proofErr w:type="spellEnd"/>
            <w:r w:rsidRPr="006E53F1">
              <w:rPr>
                <w:rStyle w:val="fullpost"/>
                <w:rFonts w:ascii="Times New Roman" w:hAnsi="Times New Roman"/>
                <w:bdr w:val="none" w:sz="0" w:space="0" w:color="auto" w:frame="1"/>
                <w:shd w:val="clear" w:color="auto" w:fill="FFFFFF"/>
              </w:rPr>
              <w:t xml:space="preserve"> yang </w:t>
            </w:r>
            <w:proofErr w:type="spellStart"/>
            <w:r w:rsidRPr="006E53F1">
              <w:rPr>
                <w:rStyle w:val="fullpost"/>
                <w:rFonts w:ascii="Times New Roman" w:hAnsi="Times New Roman"/>
                <w:bdr w:val="none" w:sz="0" w:space="0" w:color="auto" w:frame="1"/>
                <w:shd w:val="clear" w:color="auto" w:fill="FFFFFF"/>
              </w:rPr>
              <w:t>ditujukan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melalui</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sikap</w:t>
            </w:r>
            <w:proofErr w:type="spellEnd"/>
            <w:r w:rsidRPr="006E53F1">
              <w:rPr>
                <w:rStyle w:val="fullpost"/>
                <w:rFonts w:ascii="Times New Roman" w:hAnsi="Times New Roman"/>
                <w:bdr w:val="none" w:sz="0" w:space="0" w:color="auto" w:frame="1"/>
                <w:shd w:val="clear" w:color="auto" w:fill="FFFFFF"/>
              </w:rPr>
              <w:t xml:space="preserve"> dan </w:t>
            </w:r>
            <w:proofErr w:type="spellStart"/>
            <w:r w:rsidRPr="006E53F1">
              <w:rPr>
                <w:rStyle w:val="fullpost"/>
                <w:rFonts w:ascii="Times New Roman" w:hAnsi="Times New Roman"/>
                <w:bdr w:val="none" w:sz="0" w:space="0" w:color="auto" w:frame="1"/>
                <w:shd w:val="clear" w:color="auto" w:fill="FFFFFF"/>
              </w:rPr>
              <w:t>sifat</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dalam</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memberikan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pelayanan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untuk</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kepuasan</w:t>
            </w:r>
            <w:proofErr w:type="spellEnd"/>
            <w:r w:rsidRPr="006E53F1">
              <w:rPr>
                <w:rStyle w:val="fullpost"/>
                <w:rFonts w:ascii="Times New Roman" w:hAnsi="Times New Roman"/>
                <w:bdr w:val="none" w:sz="0" w:space="0" w:color="auto" w:frame="1"/>
                <w:shd w:val="clear" w:color="auto" w:fill="FFFFFF"/>
              </w:rPr>
              <w:t xml:space="preserve"> </w:t>
            </w:r>
            <w:proofErr w:type="spellStart"/>
            <w:r w:rsidRPr="006E53F1">
              <w:rPr>
                <w:rStyle w:val="fullpost"/>
                <w:rFonts w:ascii="Times New Roman" w:hAnsi="Times New Roman"/>
                <w:bdr w:val="none" w:sz="0" w:space="0" w:color="auto" w:frame="1"/>
                <w:shd w:val="clear" w:color="auto" w:fill="FFFFFF"/>
              </w:rPr>
              <w:t>konsumen</w:t>
            </w:r>
            <w:proofErr w:type="spellEnd"/>
            <w:r w:rsidRPr="006E53F1">
              <w:rPr>
                <w:rStyle w:val="fullpost"/>
                <w:rFonts w:ascii="Times New Roman" w:hAnsi="Times New Roman"/>
                <w:bdr w:val="none" w:sz="0" w:space="0" w:color="auto" w:frame="1"/>
                <w:shd w:val="clear" w:color="auto" w:fill="FFFFFF"/>
              </w:rPr>
              <w:t>.</w:t>
            </w:r>
            <w:r w:rsidR="008F5338" w:rsidRPr="006E53F1">
              <w:rPr>
                <w:rStyle w:val="fullpost"/>
                <w:rFonts w:ascii="Times New Roman" w:hAnsi="Times New Roman"/>
                <w:bdr w:val="none" w:sz="0" w:space="0" w:color="auto" w:frame="1"/>
                <w:shd w:val="clear" w:color="auto" w:fill="FFFFFF"/>
              </w:rPr>
              <w:fldChar w:fldCharType="begin" w:fldLock="1"/>
            </w:r>
            <w:r w:rsidRPr="006E53F1">
              <w:rPr>
                <w:rStyle w:val="fullpost"/>
                <w:rFonts w:ascii="Times New Roman" w:hAnsi="Times New Roman"/>
                <w:bdr w:val="none" w:sz="0" w:space="0" w:color="auto" w:frame="1"/>
                <w:shd w:val="clear" w:color="auto" w:fill="FFFFFF"/>
              </w:rPr>
              <w:instrText>ADDIN CSL_CITATION { "citationItems" : [ { "id" : "ITEM-1", "itemData" : { "author" : [ { "dropping-particle" : "", "family" : "Putro, Shandy Widjoyo. Samuel, Hatane. Karina", "given" : "Ritzky. Brahmana.", "non-dropping-particle" : "", "parse-names" : false, "suffix" : "" } ], "container-title" : "Jurnal Manjemen Pemasaran", "id" : "ITEM-1", "issue" : "1", "issued" : { "date-parts" : [ [ "2012" ] ] }, "page" : "1-9", "title" : "Pengaruh Kualitas Layanan dan Kualitas Produk terhadap Kepuasan Pelanggan dan Loyalitas Konsumen Restoran Happy Garden Surabaya", "type" : "article-journal", "volume" : "2" }, "uris" : [ "http://www.mendeley.com/documents/?uuid=20950db6-b548-42a8-9789-5c4494c31471", "http://www.mendeley.com/documents/?uuid=c3fc707c-db2c-4427-b7d6-7a3c85de546d", "http://www.mendeley.com/documents/?uuid=66c333b0-cbc8-4be0-a444-3cf8e740248a" ] } ], "mendeley" : { "formattedCitation" : "(Putro, Shandy Widjoyo. Samuel, Hatane. Karina, 2012)", "plainTextFormattedCitation" : "(Putro, Shandy Widjoyo. Samuel, Hatane. Karina, 2012)", "previouslyFormattedCitation" : "(Putro, Shandy Widjoyo. Samuel, Hatane. Karina, 2012)" }, "properties" : {  }, "schema" : "https://github.com/citation-style-language/schema/raw/master/csl-citation.json" }</w:instrText>
            </w:r>
            <w:r w:rsidR="008F5338" w:rsidRPr="006E53F1">
              <w:rPr>
                <w:rStyle w:val="fullpost"/>
                <w:rFonts w:ascii="Times New Roman" w:hAnsi="Times New Roman"/>
                <w:bdr w:val="none" w:sz="0" w:space="0" w:color="auto" w:frame="1"/>
                <w:shd w:val="clear" w:color="auto" w:fill="FFFFFF"/>
              </w:rPr>
              <w:fldChar w:fldCharType="separate"/>
            </w:r>
            <w:r w:rsidRPr="006E53F1">
              <w:rPr>
                <w:rStyle w:val="fullpost"/>
                <w:rFonts w:ascii="Times New Roman" w:hAnsi="Times New Roman"/>
                <w:noProof/>
                <w:bdr w:val="none" w:sz="0" w:space="0" w:color="auto" w:frame="1"/>
                <w:shd w:val="clear" w:color="auto" w:fill="FFFFFF"/>
              </w:rPr>
              <w:t>(</w:t>
            </w:r>
            <w:proofErr w:type="spellStart"/>
            <w:r w:rsidRPr="006E53F1">
              <w:rPr>
                <w:rStyle w:val="fullpost"/>
                <w:rFonts w:ascii="Times New Roman" w:hAnsi="Times New Roman"/>
                <w:noProof/>
                <w:bdr w:val="none" w:sz="0" w:space="0" w:color="auto" w:frame="1"/>
                <w:shd w:val="clear" w:color="auto" w:fill="FFFFFF"/>
              </w:rPr>
              <w:t>Putro</w:t>
            </w:r>
            <w:proofErr w:type="spellEnd"/>
            <w:r w:rsidRPr="006E53F1">
              <w:rPr>
                <w:rStyle w:val="fullpost"/>
                <w:rFonts w:ascii="Times New Roman" w:hAnsi="Times New Roman"/>
                <w:noProof/>
                <w:bdr w:val="none" w:sz="0" w:space="0" w:color="auto" w:frame="1"/>
                <w:shd w:val="clear" w:color="auto" w:fill="FFFFFF"/>
              </w:rPr>
              <w:t>, Shandy Widjoyo. Samuel, Hatane. Karina, 2012)</w:t>
            </w:r>
            <w:r w:rsidR="008F5338" w:rsidRPr="006E53F1">
              <w:rPr>
                <w:rStyle w:val="fullpost"/>
                <w:rFonts w:ascii="Times New Roman" w:hAnsi="Times New Roman"/>
                <w:bdr w:val="none" w:sz="0" w:space="0" w:color="auto" w:frame="1"/>
                <w:shd w:val="clear" w:color="auto" w:fill="FFFFFF"/>
              </w:rPr>
              <w:fldChar w:fldCharType="end"/>
            </w:r>
          </w:p>
        </w:tc>
        <w:tc>
          <w:tcPr>
            <w:tcW w:w="2126" w:type="dxa"/>
            <w:tcBorders>
              <w:top w:val="single" w:sz="4" w:space="0" w:color="auto"/>
            </w:tcBorders>
          </w:tcPr>
          <w:p w14:paraId="2037C108" w14:textId="77777777" w:rsidR="00B14F62" w:rsidRPr="006E53F1" w:rsidRDefault="00B14F62" w:rsidP="00BF493F">
            <w:pPr>
              <w:pStyle w:val="ListParagraph"/>
              <w:numPr>
                <w:ilvl w:val="0"/>
                <w:numId w:val="12"/>
              </w:numPr>
              <w:tabs>
                <w:tab w:val="left" w:pos="0"/>
              </w:tabs>
              <w:ind w:left="317" w:hanging="283"/>
              <w:jc w:val="both"/>
              <w:rPr>
                <w:rFonts w:ascii="Times New Roman" w:hAnsi="Times New Roman"/>
              </w:rPr>
            </w:pPr>
            <w:r w:rsidRPr="006E53F1">
              <w:rPr>
                <w:rFonts w:ascii="Times New Roman" w:hAnsi="Times New Roman"/>
              </w:rPr>
              <w:t xml:space="preserve">Tangible </w:t>
            </w:r>
            <w:r w:rsidRPr="006E53F1">
              <w:rPr>
                <w:rFonts w:ascii="Times New Roman" w:hAnsi="Times New Roman"/>
              </w:rPr>
              <w:br/>
              <w:t>(</w:t>
            </w:r>
            <w:proofErr w:type="spellStart"/>
            <w:r w:rsidRPr="006E53F1">
              <w:rPr>
                <w:rFonts w:ascii="Times New Roman" w:hAnsi="Times New Roman"/>
              </w:rPr>
              <w:t>Bukti</w:t>
            </w:r>
            <w:proofErr w:type="spellEnd"/>
            <w:r w:rsidRPr="006E53F1">
              <w:rPr>
                <w:rFonts w:ascii="Times New Roman" w:hAnsi="Times New Roman"/>
              </w:rPr>
              <w:t xml:space="preserve"> </w:t>
            </w:r>
            <w:proofErr w:type="spellStart"/>
            <w:r w:rsidRPr="006E53F1">
              <w:rPr>
                <w:rFonts w:ascii="Times New Roman" w:hAnsi="Times New Roman"/>
              </w:rPr>
              <w:t>langsung</w:t>
            </w:r>
            <w:proofErr w:type="spellEnd"/>
            <w:r w:rsidRPr="006E53F1">
              <w:rPr>
                <w:rFonts w:ascii="Times New Roman" w:hAnsi="Times New Roman"/>
              </w:rPr>
              <w:t>)</w:t>
            </w:r>
          </w:p>
          <w:p w14:paraId="15F51BA9" w14:textId="77777777" w:rsidR="00B14F62" w:rsidRPr="006E53F1" w:rsidRDefault="00B14F62" w:rsidP="00BF493F">
            <w:pPr>
              <w:pStyle w:val="ListParagraph"/>
              <w:numPr>
                <w:ilvl w:val="0"/>
                <w:numId w:val="12"/>
              </w:numPr>
              <w:tabs>
                <w:tab w:val="left" w:pos="0"/>
              </w:tabs>
              <w:ind w:left="317" w:hanging="317"/>
              <w:jc w:val="both"/>
              <w:rPr>
                <w:rFonts w:ascii="Times New Roman" w:hAnsi="Times New Roman"/>
              </w:rPr>
            </w:pPr>
            <w:r w:rsidRPr="006E53F1">
              <w:rPr>
                <w:rFonts w:ascii="Times New Roman" w:hAnsi="Times New Roman"/>
              </w:rPr>
              <w:t>Reliability (</w:t>
            </w:r>
            <w:proofErr w:type="spellStart"/>
            <w:r w:rsidRPr="006E53F1">
              <w:rPr>
                <w:rFonts w:ascii="Times New Roman" w:hAnsi="Times New Roman"/>
              </w:rPr>
              <w:t>Keandalan</w:t>
            </w:r>
            <w:proofErr w:type="spellEnd"/>
            <w:r w:rsidRPr="006E53F1">
              <w:rPr>
                <w:rFonts w:ascii="Times New Roman" w:hAnsi="Times New Roman"/>
              </w:rPr>
              <w:t>)</w:t>
            </w:r>
          </w:p>
          <w:p w14:paraId="7732EE5E" w14:textId="77777777" w:rsidR="00B14F62" w:rsidRPr="006E53F1" w:rsidRDefault="00B14F62" w:rsidP="00BF493F">
            <w:pPr>
              <w:pStyle w:val="ListParagraph"/>
              <w:numPr>
                <w:ilvl w:val="0"/>
                <w:numId w:val="12"/>
              </w:numPr>
              <w:tabs>
                <w:tab w:val="left" w:pos="0"/>
              </w:tabs>
              <w:ind w:left="317" w:hanging="317"/>
              <w:jc w:val="both"/>
              <w:rPr>
                <w:rFonts w:ascii="Times New Roman" w:hAnsi="Times New Roman"/>
              </w:rPr>
            </w:pPr>
            <w:r w:rsidRPr="006E53F1">
              <w:rPr>
                <w:rFonts w:ascii="Times New Roman" w:hAnsi="Times New Roman"/>
              </w:rPr>
              <w:t>Responsiveness (</w:t>
            </w:r>
            <w:proofErr w:type="spellStart"/>
            <w:r w:rsidRPr="006E53F1">
              <w:rPr>
                <w:rFonts w:ascii="Times New Roman" w:hAnsi="Times New Roman"/>
              </w:rPr>
              <w:t>ketanggapan</w:t>
            </w:r>
            <w:proofErr w:type="spellEnd"/>
            <w:r w:rsidRPr="006E53F1">
              <w:rPr>
                <w:rFonts w:ascii="Times New Roman" w:hAnsi="Times New Roman"/>
              </w:rPr>
              <w:t>)</w:t>
            </w:r>
          </w:p>
          <w:p w14:paraId="77EF9364" w14:textId="77777777" w:rsidR="00B14F62" w:rsidRPr="006E53F1" w:rsidRDefault="00B14F62" w:rsidP="00BF493F">
            <w:pPr>
              <w:pStyle w:val="ListParagraph"/>
              <w:numPr>
                <w:ilvl w:val="0"/>
                <w:numId w:val="12"/>
              </w:numPr>
              <w:tabs>
                <w:tab w:val="left" w:pos="0"/>
              </w:tabs>
              <w:ind w:left="317" w:hanging="317"/>
              <w:jc w:val="both"/>
              <w:rPr>
                <w:rFonts w:ascii="Times New Roman" w:hAnsi="Times New Roman"/>
              </w:rPr>
            </w:pPr>
            <w:r w:rsidRPr="006E53F1">
              <w:rPr>
                <w:rFonts w:ascii="Times New Roman" w:hAnsi="Times New Roman"/>
              </w:rPr>
              <w:t>Assurance (</w:t>
            </w:r>
            <w:proofErr w:type="spellStart"/>
            <w:r w:rsidRPr="006E53F1">
              <w:rPr>
                <w:rFonts w:ascii="Times New Roman" w:hAnsi="Times New Roman"/>
              </w:rPr>
              <w:t>Jaminan</w:t>
            </w:r>
            <w:proofErr w:type="spellEnd"/>
            <w:r w:rsidRPr="006E53F1">
              <w:rPr>
                <w:rFonts w:ascii="Times New Roman" w:hAnsi="Times New Roman"/>
              </w:rPr>
              <w:t>)</w:t>
            </w:r>
          </w:p>
          <w:p w14:paraId="3CF65E49" w14:textId="77777777" w:rsidR="00B14F62" w:rsidRPr="006E53F1" w:rsidRDefault="00B14F62" w:rsidP="00BF493F">
            <w:pPr>
              <w:pStyle w:val="ListParagraph"/>
              <w:numPr>
                <w:ilvl w:val="0"/>
                <w:numId w:val="12"/>
              </w:numPr>
              <w:ind w:left="318" w:hanging="318"/>
              <w:jc w:val="both"/>
              <w:rPr>
                <w:rFonts w:ascii="Times New Roman" w:hAnsi="Times New Roman"/>
              </w:rPr>
            </w:pPr>
            <w:proofErr w:type="spellStart"/>
            <w:r w:rsidRPr="006E53F1">
              <w:rPr>
                <w:rFonts w:ascii="Times New Roman" w:hAnsi="Times New Roman"/>
              </w:rPr>
              <w:t>Emphaty</w:t>
            </w:r>
            <w:proofErr w:type="spellEnd"/>
            <w:r w:rsidRPr="006E53F1">
              <w:rPr>
                <w:rFonts w:ascii="Times New Roman" w:hAnsi="Times New Roman"/>
              </w:rPr>
              <w:t xml:space="preserve"> (</w:t>
            </w:r>
            <w:proofErr w:type="spellStart"/>
            <w:r w:rsidRPr="006E53F1">
              <w:rPr>
                <w:rFonts w:ascii="Times New Roman" w:hAnsi="Times New Roman"/>
              </w:rPr>
              <w:t>Empati</w:t>
            </w:r>
            <w:proofErr w:type="spellEnd"/>
            <w:r w:rsidRPr="006E53F1">
              <w:rPr>
                <w:rFonts w:ascii="Times New Roman" w:hAnsi="Times New Roman"/>
              </w:rPr>
              <w:t>)</w:t>
            </w:r>
          </w:p>
        </w:tc>
        <w:tc>
          <w:tcPr>
            <w:tcW w:w="1701" w:type="dxa"/>
            <w:tcBorders>
              <w:top w:val="single" w:sz="4" w:space="0" w:color="auto"/>
            </w:tcBorders>
          </w:tcPr>
          <w:p w14:paraId="528BF334" w14:textId="77777777" w:rsidR="00B14F62" w:rsidRPr="006E53F1" w:rsidRDefault="00B14F62" w:rsidP="00BF493F">
            <w:pPr>
              <w:tabs>
                <w:tab w:val="left" w:pos="0"/>
              </w:tabs>
              <w:jc w:val="both"/>
              <w:rPr>
                <w:rFonts w:ascii="Times New Roman" w:hAnsi="Times New Roman"/>
              </w:rPr>
            </w:pPr>
            <w:r w:rsidRPr="006E53F1">
              <w:rPr>
                <w:rFonts w:ascii="Times New Roman" w:hAnsi="Times New Roman"/>
              </w:rPr>
              <w:t>Kotler (2016)</w:t>
            </w:r>
          </w:p>
        </w:tc>
      </w:tr>
      <w:tr w:rsidR="00B14F62" w:rsidRPr="006E53F1" w14:paraId="2A002AE9" w14:textId="77777777" w:rsidTr="006E53F1">
        <w:trPr>
          <w:trHeight w:val="3610"/>
        </w:trPr>
        <w:tc>
          <w:tcPr>
            <w:tcW w:w="426" w:type="dxa"/>
          </w:tcPr>
          <w:p w14:paraId="753FE8F3" w14:textId="77777777" w:rsidR="00B14F62" w:rsidRPr="006E53F1" w:rsidRDefault="00B14F62" w:rsidP="00BF493F">
            <w:pPr>
              <w:pStyle w:val="ListParagraph"/>
              <w:ind w:left="0"/>
              <w:jc w:val="both"/>
              <w:rPr>
                <w:rFonts w:ascii="Times New Roman" w:hAnsi="Times New Roman"/>
                <w:lang w:val="id-ID"/>
              </w:rPr>
            </w:pPr>
            <w:r w:rsidRPr="006E53F1">
              <w:rPr>
                <w:rFonts w:ascii="Times New Roman" w:hAnsi="Times New Roman"/>
              </w:rPr>
              <w:t>2.</w:t>
            </w:r>
          </w:p>
          <w:p w14:paraId="2FD8B51A" w14:textId="77777777" w:rsidR="00B14F62" w:rsidRPr="006E53F1" w:rsidRDefault="00B14F62" w:rsidP="00BF493F">
            <w:pPr>
              <w:pStyle w:val="ListParagraph"/>
              <w:ind w:left="0"/>
              <w:jc w:val="both"/>
              <w:rPr>
                <w:rFonts w:ascii="Times New Roman" w:hAnsi="Times New Roman"/>
                <w:lang w:val="id-ID"/>
              </w:rPr>
            </w:pPr>
          </w:p>
          <w:p w14:paraId="27A885FB" w14:textId="77777777" w:rsidR="00B14F62" w:rsidRPr="006E53F1" w:rsidRDefault="00B14F62" w:rsidP="00BF493F">
            <w:pPr>
              <w:pStyle w:val="ListParagraph"/>
              <w:ind w:left="0"/>
              <w:jc w:val="both"/>
              <w:rPr>
                <w:rFonts w:ascii="Times New Roman" w:hAnsi="Times New Roman"/>
                <w:lang w:val="id-ID"/>
              </w:rPr>
            </w:pPr>
          </w:p>
          <w:p w14:paraId="0728B85E" w14:textId="77777777" w:rsidR="00B14F62" w:rsidRPr="006E53F1" w:rsidRDefault="00B14F62" w:rsidP="00BF493F">
            <w:pPr>
              <w:pStyle w:val="ListParagraph"/>
              <w:ind w:left="0"/>
              <w:jc w:val="both"/>
              <w:rPr>
                <w:rFonts w:ascii="Times New Roman" w:hAnsi="Times New Roman"/>
                <w:lang w:val="id-ID"/>
              </w:rPr>
            </w:pPr>
          </w:p>
          <w:p w14:paraId="40359AE2" w14:textId="77777777" w:rsidR="00B14F62" w:rsidRPr="006E53F1" w:rsidRDefault="00B14F62" w:rsidP="00BF493F">
            <w:pPr>
              <w:pStyle w:val="ListParagraph"/>
              <w:ind w:left="0"/>
              <w:jc w:val="both"/>
              <w:rPr>
                <w:rFonts w:ascii="Times New Roman" w:hAnsi="Times New Roman"/>
                <w:lang w:val="id-ID"/>
              </w:rPr>
            </w:pPr>
          </w:p>
          <w:p w14:paraId="6383946F" w14:textId="77777777" w:rsidR="00B14F62" w:rsidRPr="006E53F1" w:rsidRDefault="00B14F62" w:rsidP="00BF493F">
            <w:pPr>
              <w:pStyle w:val="ListParagraph"/>
              <w:ind w:left="0"/>
              <w:jc w:val="both"/>
              <w:rPr>
                <w:rFonts w:ascii="Times New Roman" w:hAnsi="Times New Roman"/>
                <w:lang w:val="id-ID"/>
              </w:rPr>
            </w:pPr>
          </w:p>
        </w:tc>
        <w:tc>
          <w:tcPr>
            <w:tcW w:w="992" w:type="dxa"/>
          </w:tcPr>
          <w:p w14:paraId="49E25957" w14:textId="77777777" w:rsidR="00B14F62" w:rsidRPr="006E53F1" w:rsidRDefault="00B14F62" w:rsidP="00BF493F">
            <w:pPr>
              <w:pStyle w:val="ListParagraph"/>
              <w:ind w:left="0"/>
              <w:jc w:val="both"/>
              <w:rPr>
                <w:rFonts w:ascii="Times New Roman" w:hAnsi="Times New Roman"/>
              </w:rPr>
            </w:pPr>
            <w:proofErr w:type="spellStart"/>
            <w:r w:rsidRPr="006E53F1">
              <w:rPr>
                <w:rFonts w:ascii="Times New Roman" w:hAnsi="Times New Roman"/>
              </w:rPr>
              <w:t>Promosi</w:t>
            </w:r>
            <w:proofErr w:type="spellEnd"/>
          </w:p>
        </w:tc>
        <w:tc>
          <w:tcPr>
            <w:tcW w:w="3260" w:type="dxa"/>
          </w:tcPr>
          <w:p w14:paraId="0B8A317B" w14:textId="77777777" w:rsidR="00B14F62" w:rsidRPr="006E53F1" w:rsidRDefault="00B14F62" w:rsidP="00BF493F">
            <w:pPr>
              <w:pStyle w:val="ListParagraph"/>
              <w:ind w:left="0"/>
              <w:jc w:val="both"/>
              <w:rPr>
                <w:rFonts w:ascii="Times New Roman" w:hAnsi="Times New Roman"/>
              </w:rPr>
            </w:pPr>
            <w:proofErr w:type="spellStart"/>
            <w:r w:rsidRPr="006E53F1">
              <w:rPr>
                <w:rFonts w:ascii="Times New Roman" w:eastAsia="TimesNewRomanPSMT" w:hAnsi="Times New Roman"/>
              </w:rPr>
              <w:t>Promosi</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adalah</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suatu</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bentuk</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komunikasi</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pemasaran</w:t>
            </w:r>
            <w:proofErr w:type="spellEnd"/>
            <w:r w:rsidRPr="006E53F1">
              <w:rPr>
                <w:rFonts w:ascii="Times New Roman" w:eastAsia="TimesNewRomanPSMT" w:hAnsi="Times New Roman"/>
              </w:rPr>
              <w:t xml:space="preserve"> yang </w:t>
            </w:r>
            <w:proofErr w:type="spellStart"/>
            <w:r w:rsidRPr="006E53F1">
              <w:rPr>
                <w:rFonts w:ascii="Times New Roman" w:eastAsia="TimesNewRomanPSMT" w:hAnsi="Times New Roman"/>
              </w:rPr>
              <w:t>bertujuan</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mendorong</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permintaan</w:t>
            </w:r>
            <w:proofErr w:type="spellEnd"/>
            <w:r w:rsidRPr="006E53F1">
              <w:rPr>
                <w:rFonts w:ascii="Times New Roman" w:eastAsia="TimesNewRomanPSMT" w:hAnsi="Times New Roman"/>
              </w:rPr>
              <w:t xml:space="preserve">. Yang </w:t>
            </w:r>
            <w:proofErr w:type="spellStart"/>
            <w:r w:rsidRPr="006E53F1">
              <w:rPr>
                <w:rFonts w:ascii="Times New Roman" w:eastAsia="TimesNewRomanPSMT" w:hAnsi="Times New Roman"/>
              </w:rPr>
              <w:t>dimaksud</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komunikasi</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pemasaran</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adalah</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aktivitas</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pemasaran</w:t>
            </w:r>
            <w:proofErr w:type="spellEnd"/>
            <w:r w:rsidRPr="006E53F1">
              <w:rPr>
                <w:rFonts w:ascii="Times New Roman" w:eastAsia="TimesNewRomanPSMT" w:hAnsi="Times New Roman"/>
              </w:rPr>
              <w:t xml:space="preserve"> yang </w:t>
            </w:r>
            <w:proofErr w:type="spellStart"/>
            <w:r w:rsidRPr="006E53F1">
              <w:rPr>
                <w:rFonts w:ascii="Times New Roman" w:eastAsia="TimesNewRomanPSMT" w:hAnsi="Times New Roman"/>
              </w:rPr>
              <w:t>berusaha</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menyebarkan</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informasi</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mempengaruhi</w:t>
            </w:r>
            <w:proofErr w:type="spellEnd"/>
            <w:r w:rsidRPr="006E53F1">
              <w:rPr>
                <w:rFonts w:ascii="Times New Roman" w:eastAsia="TimesNewRomanPSMT" w:hAnsi="Times New Roman"/>
              </w:rPr>
              <w:t xml:space="preserve"> dan </w:t>
            </w:r>
            <w:proofErr w:type="spellStart"/>
            <w:r w:rsidRPr="006E53F1">
              <w:rPr>
                <w:rFonts w:ascii="Times New Roman" w:eastAsia="TimesNewRomanPSMT" w:hAnsi="Times New Roman"/>
              </w:rPr>
              <w:t>atau</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mengingatkan</w:t>
            </w:r>
            <w:proofErr w:type="spellEnd"/>
            <w:r w:rsidRPr="006E53F1">
              <w:rPr>
                <w:rFonts w:ascii="Times New Roman" w:eastAsia="TimesNewRomanPSMT" w:hAnsi="Times New Roman"/>
              </w:rPr>
              <w:t xml:space="preserve"> pasar </w:t>
            </w:r>
            <w:proofErr w:type="spellStart"/>
            <w:r w:rsidRPr="006E53F1">
              <w:rPr>
                <w:rFonts w:ascii="Times New Roman" w:eastAsia="TimesNewRomanPSMT" w:hAnsi="Times New Roman"/>
              </w:rPr>
              <w:t>sasaran</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atas</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perusahaan</w:t>
            </w:r>
            <w:proofErr w:type="spellEnd"/>
            <w:r w:rsidRPr="006E53F1">
              <w:rPr>
                <w:rFonts w:ascii="Times New Roman" w:eastAsia="TimesNewRomanPSMT" w:hAnsi="Times New Roman"/>
              </w:rPr>
              <w:t xml:space="preserve"> dan </w:t>
            </w:r>
            <w:proofErr w:type="spellStart"/>
            <w:r w:rsidRPr="006E53F1">
              <w:rPr>
                <w:rFonts w:ascii="Times New Roman" w:eastAsia="TimesNewRomanPSMT" w:hAnsi="Times New Roman"/>
              </w:rPr>
              <w:t>produknya</w:t>
            </w:r>
            <w:proofErr w:type="spellEnd"/>
            <w:r w:rsidRPr="006E53F1">
              <w:rPr>
                <w:rFonts w:ascii="Times New Roman" w:eastAsia="TimesNewRomanPSMT" w:hAnsi="Times New Roman"/>
              </w:rPr>
              <w:t xml:space="preserve"> agar </w:t>
            </w:r>
            <w:proofErr w:type="spellStart"/>
            <w:r w:rsidRPr="006E53F1">
              <w:rPr>
                <w:rFonts w:ascii="Times New Roman" w:eastAsia="TimesNewRomanPSMT" w:hAnsi="Times New Roman"/>
              </w:rPr>
              <w:t>bersedia</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menerima</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membeli</w:t>
            </w:r>
            <w:proofErr w:type="spellEnd"/>
            <w:r w:rsidRPr="006E53F1">
              <w:rPr>
                <w:rFonts w:ascii="Times New Roman" w:eastAsia="TimesNewRomanPSMT" w:hAnsi="Times New Roman"/>
              </w:rPr>
              <w:t xml:space="preserve">, dan loyal pada </w:t>
            </w:r>
            <w:proofErr w:type="spellStart"/>
            <w:r w:rsidRPr="006E53F1">
              <w:rPr>
                <w:rFonts w:ascii="Times New Roman" w:eastAsia="TimesNewRomanPSMT" w:hAnsi="Times New Roman"/>
              </w:rPr>
              <w:t>produk</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atau</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jasa</w:t>
            </w:r>
            <w:proofErr w:type="spellEnd"/>
            <w:r w:rsidRPr="006E53F1">
              <w:rPr>
                <w:rFonts w:ascii="Times New Roman" w:eastAsia="TimesNewRomanPSMT" w:hAnsi="Times New Roman"/>
              </w:rPr>
              <w:t xml:space="preserve"> yang </w:t>
            </w:r>
            <w:proofErr w:type="spellStart"/>
            <w:r w:rsidRPr="006E53F1">
              <w:rPr>
                <w:rFonts w:ascii="Times New Roman" w:eastAsia="TimesNewRomanPSMT" w:hAnsi="Times New Roman"/>
              </w:rPr>
              <w:t>ditawarkan</w:t>
            </w:r>
            <w:proofErr w:type="spellEnd"/>
            <w:r w:rsidRPr="006E53F1">
              <w:rPr>
                <w:rFonts w:ascii="Times New Roman" w:eastAsia="TimesNewRomanPSMT" w:hAnsi="Times New Roman"/>
              </w:rPr>
              <w:t xml:space="preserve"> </w:t>
            </w:r>
            <w:proofErr w:type="spellStart"/>
            <w:r w:rsidRPr="006E53F1">
              <w:rPr>
                <w:rFonts w:ascii="Times New Roman" w:eastAsia="TimesNewRomanPSMT" w:hAnsi="Times New Roman"/>
              </w:rPr>
              <w:t>perusahaan</w:t>
            </w:r>
            <w:proofErr w:type="spellEnd"/>
            <w:r w:rsidRPr="006E53F1">
              <w:rPr>
                <w:rFonts w:ascii="Times New Roman" w:eastAsia="TimesNewRomanPSMT" w:hAnsi="Times New Roman"/>
              </w:rPr>
              <w:t xml:space="preserve"> yang </w:t>
            </w:r>
            <w:proofErr w:type="spellStart"/>
            <w:r w:rsidRPr="006E53F1">
              <w:rPr>
                <w:rFonts w:ascii="Times New Roman" w:eastAsia="TimesNewRomanPSMT" w:hAnsi="Times New Roman"/>
              </w:rPr>
              <w:t>bersangkutan</w:t>
            </w:r>
            <w:proofErr w:type="spellEnd"/>
            <w:r w:rsidRPr="006E53F1">
              <w:rPr>
                <w:rFonts w:ascii="Times New Roman" w:eastAsia="TimesNewRomanPSMT" w:hAnsi="Times New Roman"/>
              </w:rPr>
              <w:t>.</w:t>
            </w:r>
            <w:r w:rsidR="008F5338" w:rsidRPr="006E53F1">
              <w:rPr>
                <w:rFonts w:ascii="Times New Roman" w:eastAsia="TimesNewRomanPSMT" w:hAnsi="Times New Roman"/>
              </w:rPr>
              <w:fldChar w:fldCharType="begin" w:fldLock="1"/>
            </w:r>
            <w:r w:rsidRPr="006E53F1">
              <w:rPr>
                <w:rFonts w:ascii="Times New Roman" w:eastAsia="TimesNewRomanPSMT" w:hAnsi="Times New Roman"/>
              </w:rPr>
              <w:instrText>ADDIN CSL_CITATION { "citationItems" : [ { "id" : "ITEM-1", "itemData" : { "abstract" : "Many factors can influence consumer decisions in purchasing computers at a company such as quality of services such as physical evidence, reliability, responsiveness, assurance and attention. Another factor that can influence consumer decision is the promotion such as advertising, personal selling, publicity, sales promotion and direct marketing. The purpose of this study is to analyze the influence of service quality and promotion towards consumer decision in purchasing a computer on PT.XYZ Palembang. This research was conducted on 110 respondents that drawn randomly as the respondent purchased a computer on PT.XYZ Palembang. The results of this study show that: (1) The quality of service variable significantly influence consumer decisions in purchasing computers at PT. XYZ Palembang. Dominant dimension of the quality of service variable is reliability. (2) Promotion variable significantly influence consumer decisions in purchasing computers at PT. XYZ Palembang. Dominant dimension of variables is a sales promotion. (3) The quality of service variable and promotion variable simultaneously effect on consumer decision in purchasing a computer at PT. XYZ Palembang. This means that if the quality of service and promotions done correctly and continuously, the consumer decision in purchasing a computer is increasing.", "author" : [ { "dropping-particle" : "", "family" : "Widagdo", "given" : "Herry", "non-dropping-particle" : "", "parse-names" : false, "suffix" : "" } ], "id" : "ITEM-1", "issued" : { "date-parts" : [ [ "2011" ] ] }, "title" : "Analisis Pengaruh Kualitas Layanan Dan Promosi Terhadap Keputusan Konsumen Membeli Komputer", "type" : "article-journal" }, "uris" : [ "http://www.mendeley.com/documents/?uuid=09adcabd-dfae-45c7-9d3c-350171244b0d", "http://www.mendeley.com/documents/?uuid=a9e250a8-581e-4bc0-b0c1-03e49ac0e6c0" ] } ], "mendeley" : { "formattedCitation" : "(Widagdo, 2011)", "plainTextFormattedCitation" : "(Widagdo, 2011)", "previouslyFormattedCitation" : "(Widagdo, 2011)" }, "properties" : {  }, "schema" : "https://github.com/citation-style-language/schema/raw/master/csl-citation.json" }</w:instrText>
            </w:r>
            <w:r w:rsidR="008F5338" w:rsidRPr="006E53F1">
              <w:rPr>
                <w:rFonts w:ascii="Times New Roman" w:eastAsia="TimesNewRomanPSMT" w:hAnsi="Times New Roman"/>
              </w:rPr>
              <w:fldChar w:fldCharType="separate"/>
            </w:r>
            <w:r w:rsidRPr="006E53F1">
              <w:rPr>
                <w:rFonts w:ascii="Times New Roman" w:eastAsia="TimesNewRomanPSMT" w:hAnsi="Times New Roman"/>
                <w:noProof/>
              </w:rPr>
              <w:t>(</w:t>
            </w:r>
            <w:proofErr w:type="spellStart"/>
            <w:r w:rsidRPr="006E53F1">
              <w:rPr>
                <w:rFonts w:ascii="Times New Roman" w:eastAsia="TimesNewRomanPSMT" w:hAnsi="Times New Roman"/>
                <w:noProof/>
              </w:rPr>
              <w:t>Widagdo</w:t>
            </w:r>
            <w:proofErr w:type="spellEnd"/>
            <w:r w:rsidRPr="006E53F1">
              <w:rPr>
                <w:rFonts w:ascii="Times New Roman" w:eastAsia="TimesNewRomanPSMT" w:hAnsi="Times New Roman"/>
                <w:noProof/>
              </w:rPr>
              <w:t>, 2011)</w:t>
            </w:r>
            <w:r w:rsidR="008F5338" w:rsidRPr="006E53F1">
              <w:rPr>
                <w:rFonts w:ascii="Times New Roman" w:eastAsia="TimesNewRomanPSMT" w:hAnsi="Times New Roman"/>
              </w:rPr>
              <w:fldChar w:fldCharType="end"/>
            </w:r>
          </w:p>
        </w:tc>
        <w:tc>
          <w:tcPr>
            <w:tcW w:w="2126" w:type="dxa"/>
          </w:tcPr>
          <w:p w14:paraId="4F98EB1D" w14:textId="77777777" w:rsidR="00B14F62" w:rsidRPr="006E53F1" w:rsidRDefault="00B14F62" w:rsidP="00BF493F">
            <w:pPr>
              <w:pStyle w:val="ListParagraph"/>
              <w:numPr>
                <w:ilvl w:val="0"/>
                <w:numId w:val="13"/>
              </w:numPr>
              <w:tabs>
                <w:tab w:val="left" w:pos="0"/>
              </w:tabs>
              <w:ind w:left="317" w:hanging="283"/>
              <w:jc w:val="both"/>
              <w:rPr>
                <w:rFonts w:ascii="Times New Roman" w:hAnsi="Times New Roman"/>
              </w:rPr>
            </w:pPr>
            <w:r w:rsidRPr="006E53F1">
              <w:rPr>
                <w:rFonts w:ascii="Times New Roman" w:hAnsi="Times New Roman"/>
              </w:rPr>
              <w:t>Advertising (</w:t>
            </w:r>
            <w:proofErr w:type="spellStart"/>
            <w:r w:rsidRPr="006E53F1">
              <w:rPr>
                <w:rFonts w:ascii="Times New Roman" w:hAnsi="Times New Roman"/>
              </w:rPr>
              <w:t>Periklanan</w:t>
            </w:r>
            <w:proofErr w:type="spellEnd"/>
            <w:r w:rsidRPr="006E53F1">
              <w:rPr>
                <w:rFonts w:ascii="Times New Roman" w:hAnsi="Times New Roman"/>
              </w:rPr>
              <w:t>)</w:t>
            </w:r>
          </w:p>
          <w:p w14:paraId="3880908D" w14:textId="77777777" w:rsidR="00B14F62" w:rsidRPr="006E53F1" w:rsidRDefault="00B14F62" w:rsidP="00BF493F">
            <w:pPr>
              <w:pStyle w:val="ListParagraph"/>
              <w:numPr>
                <w:ilvl w:val="0"/>
                <w:numId w:val="13"/>
              </w:numPr>
              <w:tabs>
                <w:tab w:val="left" w:pos="0"/>
              </w:tabs>
              <w:ind w:left="317" w:hanging="283"/>
              <w:jc w:val="both"/>
              <w:rPr>
                <w:rFonts w:ascii="Times New Roman" w:hAnsi="Times New Roman"/>
              </w:rPr>
            </w:pPr>
            <w:proofErr w:type="spellStart"/>
            <w:r w:rsidRPr="006E53F1">
              <w:rPr>
                <w:rFonts w:ascii="Times New Roman" w:hAnsi="Times New Roman"/>
              </w:rPr>
              <w:t>Sules</w:t>
            </w:r>
            <w:proofErr w:type="spellEnd"/>
            <w:r w:rsidRPr="006E53F1">
              <w:rPr>
                <w:rFonts w:ascii="Times New Roman" w:hAnsi="Times New Roman"/>
              </w:rPr>
              <w:t xml:space="preserve"> Promotion (</w:t>
            </w:r>
            <w:proofErr w:type="spellStart"/>
            <w:r w:rsidRPr="006E53F1">
              <w:rPr>
                <w:rFonts w:ascii="Times New Roman" w:hAnsi="Times New Roman"/>
              </w:rPr>
              <w:t>Promosi</w:t>
            </w:r>
            <w:proofErr w:type="spellEnd"/>
            <w:r w:rsidRPr="006E53F1">
              <w:rPr>
                <w:rFonts w:ascii="Times New Roman" w:hAnsi="Times New Roman"/>
              </w:rPr>
              <w:t xml:space="preserve"> </w:t>
            </w:r>
            <w:proofErr w:type="spellStart"/>
            <w:r w:rsidRPr="006E53F1">
              <w:rPr>
                <w:rFonts w:ascii="Times New Roman" w:hAnsi="Times New Roman"/>
              </w:rPr>
              <w:t>Penjualan</w:t>
            </w:r>
            <w:proofErr w:type="spellEnd"/>
            <w:r w:rsidRPr="006E53F1">
              <w:rPr>
                <w:rFonts w:ascii="Times New Roman" w:hAnsi="Times New Roman"/>
              </w:rPr>
              <w:t>)</w:t>
            </w:r>
          </w:p>
          <w:p w14:paraId="373642F8" w14:textId="77777777" w:rsidR="00B14F62" w:rsidRPr="006E53F1" w:rsidRDefault="00B14F62" w:rsidP="00BF493F">
            <w:pPr>
              <w:pStyle w:val="ListParagraph"/>
              <w:numPr>
                <w:ilvl w:val="0"/>
                <w:numId w:val="13"/>
              </w:numPr>
              <w:tabs>
                <w:tab w:val="left" w:pos="0"/>
              </w:tabs>
              <w:ind w:left="317" w:hanging="283"/>
              <w:jc w:val="both"/>
              <w:rPr>
                <w:rFonts w:ascii="Times New Roman" w:hAnsi="Times New Roman"/>
              </w:rPr>
            </w:pPr>
            <w:proofErr w:type="spellStart"/>
            <w:r w:rsidRPr="006E53F1">
              <w:rPr>
                <w:rFonts w:ascii="Times New Roman" w:hAnsi="Times New Roman"/>
              </w:rPr>
              <w:t>Publivity</w:t>
            </w:r>
            <w:proofErr w:type="spellEnd"/>
            <w:r w:rsidRPr="006E53F1">
              <w:rPr>
                <w:rFonts w:ascii="Times New Roman" w:hAnsi="Times New Roman"/>
              </w:rPr>
              <w:t xml:space="preserve"> (</w:t>
            </w:r>
            <w:proofErr w:type="spellStart"/>
            <w:r w:rsidRPr="006E53F1">
              <w:rPr>
                <w:rFonts w:ascii="Times New Roman" w:hAnsi="Times New Roman"/>
              </w:rPr>
              <w:t>Publisitas</w:t>
            </w:r>
            <w:proofErr w:type="spellEnd"/>
            <w:r w:rsidRPr="006E53F1">
              <w:rPr>
                <w:rFonts w:ascii="Times New Roman" w:hAnsi="Times New Roman"/>
              </w:rPr>
              <w:t>)</w:t>
            </w:r>
          </w:p>
          <w:p w14:paraId="37B40474" w14:textId="77777777" w:rsidR="00B14F62" w:rsidRPr="006E53F1" w:rsidRDefault="00B14F62" w:rsidP="00BF493F">
            <w:pPr>
              <w:pStyle w:val="ListParagraph"/>
              <w:numPr>
                <w:ilvl w:val="0"/>
                <w:numId w:val="13"/>
              </w:numPr>
              <w:tabs>
                <w:tab w:val="left" w:pos="0"/>
              </w:tabs>
              <w:ind w:left="317" w:hanging="283"/>
              <w:jc w:val="both"/>
              <w:rPr>
                <w:rFonts w:ascii="Times New Roman" w:hAnsi="Times New Roman"/>
              </w:rPr>
            </w:pPr>
            <w:r w:rsidRPr="006E53F1">
              <w:rPr>
                <w:rFonts w:ascii="Times New Roman" w:hAnsi="Times New Roman"/>
              </w:rPr>
              <w:t xml:space="preserve">Personal </w:t>
            </w:r>
            <w:proofErr w:type="gramStart"/>
            <w:r w:rsidRPr="006E53F1">
              <w:rPr>
                <w:rFonts w:ascii="Times New Roman" w:hAnsi="Times New Roman"/>
              </w:rPr>
              <w:t>Selling(</w:t>
            </w:r>
            <w:proofErr w:type="spellStart"/>
            <w:proofErr w:type="gramEnd"/>
            <w:r w:rsidRPr="006E53F1">
              <w:rPr>
                <w:rFonts w:ascii="Times New Roman" w:hAnsi="Times New Roman"/>
              </w:rPr>
              <w:t>Penjualan</w:t>
            </w:r>
            <w:proofErr w:type="spellEnd"/>
            <w:r w:rsidRPr="006E53F1">
              <w:rPr>
                <w:rFonts w:ascii="Times New Roman" w:hAnsi="Times New Roman"/>
              </w:rPr>
              <w:t xml:space="preserve"> </w:t>
            </w:r>
            <w:proofErr w:type="spellStart"/>
            <w:r w:rsidRPr="006E53F1">
              <w:rPr>
                <w:rFonts w:ascii="Times New Roman" w:hAnsi="Times New Roman"/>
              </w:rPr>
              <w:t>pribadi</w:t>
            </w:r>
            <w:proofErr w:type="spellEnd"/>
            <w:r w:rsidRPr="006E53F1">
              <w:rPr>
                <w:rFonts w:ascii="Times New Roman" w:hAnsi="Times New Roman"/>
              </w:rPr>
              <w:t>)</w:t>
            </w:r>
          </w:p>
          <w:p w14:paraId="101BA03F" w14:textId="77777777" w:rsidR="00B14F62" w:rsidRPr="006E53F1" w:rsidRDefault="00B14F62" w:rsidP="00BF493F">
            <w:pPr>
              <w:pStyle w:val="ListParagraph"/>
              <w:numPr>
                <w:ilvl w:val="0"/>
                <w:numId w:val="13"/>
              </w:numPr>
              <w:tabs>
                <w:tab w:val="left" w:pos="0"/>
              </w:tabs>
              <w:ind w:left="317" w:hanging="283"/>
              <w:jc w:val="both"/>
              <w:rPr>
                <w:rFonts w:ascii="Times New Roman" w:hAnsi="Times New Roman"/>
              </w:rPr>
            </w:pPr>
            <w:r w:rsidRPr="006E53F1">
              <w:rPr>
                <w:rFonts w:ascii="Times New Roman" w:hAnsi="Times New Roman"/>
              </w:rPr>
              <w:t>Direct Marketing (</w:t>
            </w:r>
            <w:proofErr w:type="spellStart"/>
            <w:r w:rsidRPr="006E53F1">
              <w:rPr>
                <w:rFonts w:ascii="Times New Roman" w:hAnsi="Times New Roman"/>
              </w:rPr>
              <w:t>Pemasaran</w:t>
            </w:r>
            <w:proofErr w:type="spellEnd"/>
            <w:r w:rsidRPr="006E53F1">
              <w:rPr>
                <w:rFonts w:ascii="Times New Roman" w:hAnsi="Times New Roman"/>
              </w:rPr>
              <w:t xml:space="preserve"> </w:t>
            </w:r>
            <w:proofErr w:type="spellStart"/>
            <w:r w:rsidRPr="006E53F1">
              <w:rPr>
                <w:rFonts w:ascii="Times New Roman" w:hAnsi="Times New Roman"/>
              </w:rPr>
              <w:t>langsung</w:t>
            </w:r>
            <w:proofErr w:type="spellEnd"/>
            <w:r w:rsidRPr="006E53F1">
              <w:rPr>
                <w:rFonts w:ascii="Times New Roman" w:hAnsi="Times New Roman"/>
              </w:rPr>
              <w:t>)</w:t>
            </w:r>
          </w:p>
        </w:tc>
        <w:tc>
          <w:tcPr>
            <w:tcW w:w="1701" w:type="dxa"/>
          </w:tcPr>
          <w:p w14:paraId="0EDF5D04" w14:textId="77777777" w:rsidR="00B14F62" w:rsidRPr="006E53F1" w:rsidRDefault="00B14F62" w:rsidP="00BF493F">
            <w:pPr>
              <w:tabs>
                <w:tab w:val="left" w:pos="0"/>
              </w:tabs>
              <w:jc w:val="both"/>
              <w:rPr>
                <w:rFonts w:ascii="Times New Roman" w:hAnsi="Times New Roman"/>
              </w:rPr>
            </w:pPr>
            <w:r w:rsidRPr="006E53F1">
              <w:rPr>
                <w:rFonts w:ascii="Times New Roman" w:hAnsi="Times New Roman"/>
              </w:rPr>
              <w:t>Kotler (2014)</w:t>
            </w:r>
          </w:p>
        </w:tc>
      </w:tr>
      <w:tr w:rsidR="00B14F62" w:rsidRPr="006E53F1" w14:paraId="6D665843" w14:textId="77777777" w:rsidTr="006E53F1">
        <w:trPr>
          <w:trHeight w:val="2502"/>
        </w:trPr>
        <w:tc>
          <w:tcPr>
            <w:tcW w:w="426" w:type="dxa"/>
            <w:tcBorders>
              <w:bottom w:val="single" w:sz="4" w:space="0" w:color="auto"/>
            </w:tcBorders>
          </w:tcPr>
          <w:p w14:paraId="637AF8EB" w14:textId="77777777" w:rsidR="00B14F62" w:rsidRPr="006E53F1" w:rsidRDefault="00B14F62" w:rsidP="00BF493F">
            <w:pPr>
              <w:pStyle w:val="ListParagraph"/>
              <w:ind w:left="0"/>
              <w:jc w:val="both"/>
              <w:rPr>
                <w:rFonts w:ascii="Times New Roman" w:hAnsi="Times New Roman"/>
              </w:rPr>
            </w:pPr>
            <w:r w:rsidRPr="006E53F1">
              <w:rPr>
                <w:rFonts w:ascii="Times New Roman" w:hAnsi="Times New Roman"/>
              </w:rPr>
              <w:t>3.</w:t>
            </w:r>
          </w:p>
          <w:p w14:paraId="7FAC4C20" w14:textId="77777777" w:rsidR="00B14F62" w:rsidRPr="006E53F1" w:rsidRDefault="00B14F62" w:rsidP="00BF493F">
            <w:pPr>
              <w:pStyle w:val="ListParagraph"/>
              <w:ind w:left="0"/>
              <w:jc w:val="both"/>
              <w:rPr>
                <w:rFonts w:ascii="Times New Roman" w:hAnsi="Times New Roman"/>
              </w:rPr>
            </w:pPr>
          </w:p>
        </w:tc>
        <w:tc>
          <w:tcPr>
            <w:tcW w:w="992" w:type="dxa"/>
            <w:tcBorders>
              <w:bottom w:val="single" w:sz="4" w:space="0" w:color="auto"/>
            </w:tcBorders>
          </w:tcPr>
          <w:p w14:paraId="0FF15207" w14:textId="77777777" w:rsidR="00B14F62" w:rsidRPr="006E53F1" w:rsidRDefault="00B14F62" w:rsidP="0094477C">
            <w:pPr>
              <w:pStyle w:val="ListParagraph"/>
              <w:ind w:left="-108" w:right="-108"/>
              <w:jc w:val="both"/>
              <w:rPr>
                <w:rFonts w:ascii="Times New Roman" w:hAnsi="Times New Roman"/>
              </w:rPr>
            </w:pPr>
            <w:r w:rsidRPr="006E53F1">
              <w:rPr>
                <w:rFonts w:ascii="Times New Roman" w:hAnsi="Times New Roman"/>
              </w:rPr>
              <w:t xml:space="preserve">Keputusan </w:t>
            </w:r>
            <w:proofErr w:type="spellStart"/>
            <w:r w:rsidRPr="006E53F1">
              <w:rPr>
                <w:rFonts w:ascii="Times New Roman" w:hAnsi="Times New Roman"/>
              </w:rPr>
              <w:t>Nasabah</w:t>
            </w:r>
            <w:proofErr w:type="spellEnd"/>
          </w:p>
        </w:tc>
        <w:tc>
          <w:tcPr>
            <w:tcW w:w="3260" w:type="dxa"/>
            <w:tcBorders>
              <w:bottom w:val="single" w:sz="4" w:space="0" w:color="auto"/>
            </w:tcBorders>
          </w:tcPr>
          <w:p w14:paraId="37E48752" w14:textId="77777777" w:rsidR="00B14F62" w:rsidRPr="006E53F1" w:rsidRDefault="00B14F62" w:rsidP="00BF493F">
            <w:pPr>
              <w:pStyle w:val="ListParagraph"/>
              <w:ind w:left="0"/>
              <w:jc w:val="both"/>
              <w:rPr>
                <w:rFonts w:ascii="Times New Roman" w:hAnsi="Times New Roman"/>
              </w:rPr>
            </w:pPr>
            <w:proofErr w:type="spellStart"/>
            <w:r w:rsidRPr="006E53F1">
              <w:rPr>
                <w:rFonts w:ascii="Times New Roman" w:hAnsi="Times New Roman"/>
              </w:rPr>
              <w:t>keputusan</w:t>
            </w:r>
            <w:proofErr w:type="spellEnd"/>
            <w:r w:rsidRPr="006E53F1">
              <w:rPr>
                <w:rFonts w:ascii="Times New Roman" w:hAnsi="Times New Roman"/>
              </w:rPr>
              <w:t xml:space="preserve"> </w:t>
            </w:r>
            <w:proofErr w:type="spellStart"/>
            <w:r w:rsidRPr="006E53F1">
              <w:rPr>
                <w:rFonts w:ascii="Times New Roman" w:hAnsi="Times New Roman"/>
              </w:rPr>
              <w:t>adalah</w:t>
            </w:r>
            <w:proofErr w:type="spellEnd"/>
            <w:r w:rsidRPr="006E53F1">
              <w:rPr>
                <w:rFonts w:ascii="Times New Roman" w:hAnsi="Times New Roman"/>
              </w:rPr>
              <w:t xml:space="preserve"> </w:t>
            </w:r>
            <w:proofErr w:type="spellStart"/>
            <w:r w:rsidRPr="006E53F1">
              <w:rPr>
                <w:rFonts w:ascii="Times New Roman" w:hAnsi="Times New Roman"/>
              </w:rPr>
              <w:t>sebuah</w:t>
            </w:r>
            <w:proofErr w:type="spellEnd"/>
            <w:r w:rsidRPr="006E53F1">
              <w:rPr>
                <w:rFonts w:ascii="Times New Roman" w:hAnsi="Times New Roman"/>
              </w:rPr>
              <w:t xml:space="preserve"> proses </w:t>
            </w:r>
            <w:proofErr w:type="spellStart"/>
            <w:r w:rsidRPr="006E53F1">
              <w:rPr>
                <w:rFonts w:ascii="Times New Roman" w:hAnsi="Times New Roman"/>
              </w:rPr>
              <w:t>pendekatan</w:t>
            </w:r>
            <w:proofErr w:type="spellEnd"/>
            <w:r w:rsidRPr="006E53F1">
              <w:rPr>
                <w:rFonts w:ascii="Times New Roman" w:hAnsi="Times New Roman"/>
              </w:rPr>
              <w:t xml:space="preserve"> </w:t>
            </w:r>
            <w:proofErr w:type="spellStart"/>
            <w:r w:rsidRPr="006E53F1">
              <w:rPr>
                <w:rFonts w:ascii="Times New Roman" w:hAnsi="Times New Roman"/>
              </w:rPr>
              <w:t>penyelesaian</w:t>
            </w:r>
            <w:proofErr w:type="spellEnd"/>
            <w:r w:rsidRPr="006E53F1">
              <w:rPr>
                <w:rFonts w:ascii="Times New Roman" w:hAnsi="Times New Roman"/>
              </w:rPr>
              <w:t xml:space="preserve"> </w:t>
            </w:r>
            <w:proofErr w:type="spellStart"/>
            <w:r w:rsidRPr="006E53F1">
              <w:rPr>
                <w:rFonts w:ascii="Times New Roman" w:hAnsi="Times New Roman"/>
              </w:rPr>
              <w:t>masalah</w:t>
            </w:r>
            <w:proofErr w:type="spellEnd"/>
            <w:r w:rsidRPr="006E53F1">
              <w:rPr>
                <w:rFonts w:ascii="Times New Roman" w:hAnsi="Times New Roman"/>
              </w:rPr>
              <w:t xml:space="preserve"> yang </w:t>
            </w:r>
            <w:proofErr w:type="spellStart"/>
            <w:r w:rsidRPr="006E53F1">
              <w:rPr>
                <w:rFonts w:ascii="Times New Roman" w:hAnsi="Times New Roman"/>
              </w:rPr>
              <w:t>terdiri</w:t>
            </w:r>
            <w:proofErr w:type="spellEnd"/>
            <w:r w:rsidRPr="006E53F1">
              <w:rPr>
                <w:rFonts w:ascii="Times New Roman" w:hAnsi="Times New Roman"/>
              </w:rPr>
              <w:t xml:space="preserve"> </w:t>
            </w:r>
            <w:proofErr w:type="spellStart"/>
            <w:r w:rsidRPr="006E53F1">
              <w:rPr>
                <w:rFonts w:ascii="Times New Roman" w:hAnsi="Times New Roman"/>
              </w:rPr>
              <w:t>dari</w:t>
            </w:r>
            <w:proofErr w:type="spellEnd"/>
            <w:r w:rsidRPr="006E53F1">
              <w:rPr>
                <w:rFonts w:ascii="Times New Roman" w:hAnsi="Times New Roman"/>
              </w:rPr>
              <w:t xml:space="preserve"> </w:t>
            </w:r>
            <w:proofErr w:type="spellStart"/>
            <w:r w:rsidRPr="006E53F1">
              <w:rPr>
                <w:rFonts w:ascii="Times New Roman" w:hAnsi="Times New Roman"/>
              </w:rPr>
              <w:t>pengenalan</w:t>
            </w:r>
            <w:proofErr w:type="spellEnd"/>
            <w:r w:rsidRPr="006E53F1">
              <w:rPr>
                <w:rFonts w:ascii="Times New Roman" w:hAnsi="Times New Roman"/>
              </w:rPr>
              <w:t xml:space="preserve"> </w:t>
            </w:r>
            <w:proofErr w:type="spellStart"/>
            <w:r w:rsidRPr="006E53F1">
              <w:rPr>
                <w:rFonts w:ascii="Times New Roman" w:hAnsi="Times New Roman"/>
              </w:rPr>
              <w:t>masalah</w:t>
            </w:r>
            <w:proofErr w:type="spellEnd"/>
            <w:r w:rsidRPr="006E53F1">
              <w:rPr>
                <w:rFonts w:ascii="Times New Roman" w:hAnsi="Times New Roman"/>
              </w:rPr>
              <w:t xml:space="preserve">, </w:t>
            </w:r>
            <w:proofErr w:type="spellStart"/>
            <w:r w:rsidRPr="006E53F1">
              <w:rPr>
                <w:rFonts w:ascii="Times New Roman" w:hAnsi="Times New Roman"/>
              </w:rPr>
              <w:t>mencari</w:t>
            </w:r>
            <w:proofErr w:type="spellEnd"/>
            <w:r w:rsidRPr="006E53F1">
              <w:rPr>
                <w:rFonts w:ascii="Times New Roman" w:hAnsi="Times New Roman"/>
              </w:rPr>
              <w:t xml:space="preserve"> </w:t>
            </w:r>
            <w:proofErr w:type="spellStart"/>
            <w:r w:rsidRPr="006E53F1">
              <w:rPr>
                <w:rFonts w:ascii="Times New Roman" w:hAnsi="Times New Roman"/>
              </w:rPr>
              <w:t>informasi</w:t>
            </w:r>
            <w:proofErr w:type="spellEnd"/>
            <w:r w:rsidRPr="006E53F1">
              <w:rPr>
                <w:rFonts w:ascii="Times New Roman" w:hAnsi="Times New Roman"/>
              </w:rPr>
              <w:t xml:space="preserve">, </w:t>
            </w:r>
            <w:proofErr w:type="spellStart"/>
            <w:r w:rsidRPr="006E53F1">
              <w:rPr>
                <w:rFonts w:ascii="Times New Roman" w:hAnsi="Times New Roman"/>
              </w:rPr>
              <w:t>beberapa</w:t>
            </w:r>
            <w:proofErr w:type="spellEnd"/>
            <w:r w:rsidRPr="006E53F1">
              <w:rPr>
                <w:rFonts w:ascii="Times New Roman" w:hAnsi="Times New Roman"/>
              </w:rPr>
              <w:t xml:space="preserve"> </w:t>
            </w:r>
            <w:proofErr w:type="spellStart"/>
            <w:r w:rsidRPr="006E53F1">
              <w:rPr>
                <w:rFonts w:ascii="Times New Roman" w:hAnsi="Times New Roman"/>
              </w:rPr>
              <w:t>penilaian</w:t>
            </w:r>
            <w:proofErr w:type="spellEnd"/>
            <w:r w:rsidRPr="006E53F1">
              <w:rPr>
                <w:rFonts w:ascii="Times New Roman" w:hAnsi="Times New Roman"/>
              </w:rPr>
              <w:t xml:space="preserve"> </w:t>
            </w:r>
            <w:proofErr w:type="spellStart"/>
            <w:r w:rsidRPr="006E53F1">
              <w:rPr>
                <w:rFonts w:ascii="Times New Roman" w:hAnsi="Times New Roman"/>
              </w:rPr>
              <w:t>alternatif</w:t>
            </w:r>
            <w:proofErr w:type="spellEnd"/>
            <w:r w:rsidRPr="006E53F1">
              <w:rPr>
                <w:rFonts w:ascii="Times New Roman" w:hAnsi="Times New Roman"/>
              </w:rPr>
              <w:t xml:space="preserve">, </w:t>
            </w:r>
            <w:proofErr w:type="spellStart"/>
            <w:r w:rsidRPr="006E53F1">
              <w:rPr>
                <w:rFonts w:ascii="Times New Roman" w:hAnsi="Times New Roman"/>
              </w:rPr>
              <w:t>membuat</w:t>
            </w:r>
            <w:proofErr w:type="spellEnd"/>
            <w:r w:rsidRPr="006E53F1">
              <w:rPr>
                <w:rFonts w:ascii="Times New Roman" w:hAnsi="Times New Roman"/>
              </w:rPr>
              <w:t xml:space="preserve"> </w:t>
            </w:r>
            <w:proofErr w:type="spellStart"/>
            <w:r w:rsidRPr="006E53F1">
              <w:rPr>
                <w:rFonts w:ascii="Times New Roman" w:hAnsi="Times New Roman"/>
              </w:rPr>
              <w:t>keputusan</w:t>
            </w:r>
            <w:proofErr w:type="spellEnd"/>
            <w:r w:rsidRPr="006E53F1">
              <w:rPr>
                <w:rFonts w:ascii="Times New Roman" w:hAnsi="Times New Roman"/>
              </w:rPr>
              <w:t xml:space="preserve"> </w:t>
            </w:r>
            <w:proofErr w:type="spellStart"/>
            <w:r w:rsidRPr="006E53F1">
              <w:rPr>
                <w:rFonts w:ascii="Times New Roman" w:hAnsi="Times New Roman"/>
              </w:rPr>
              <w:t>membeli</w:t>
            </w:r>
            <w:proofErr w:type="spellEnd"/>
            <w:r w:rsidRPr="006E53F1">
              <w:rPr>
                <w:rFonts w:ascii="Times New Roman" w:hAnsi="Times New Roman"/>
              </w:rPr>
              <w:t xml:space="preserve"> dan </w:t>
            </w:r>
            <w:proofErr w:type="spellStart"/>
            <w:r w:rsidRPr="006E53F1">
              <w:rPr>
                <w:rFonts w:ascii="Times New Roman" w:hAnsi="Times New Roman"/>
              </w:rPr>
              <w:t>perilaku</w:t>
            </w:r>
            <w:proofErr w:type="spellEnd"/>
            <w:r w:rsidRPr="006E53F1">
              <w:rPr>
                <w:rFonts w:ascii="Times New Roman" w:hAnsi="Times New Roman"/>
              </w:rPr>
              <w:t xml:space="preserve"> </w:t>
            </w:r>
            <w:proofErr w:type="spellStart"/>
            <w:r w:rsidRPr="006E53F1">
              <w:rPr>
                <w:rFonts w:ascii="Times New Roman" w:hAnsi="Times New Roman"/>
              </w:rPr>
              <w:t>setelah</w:t>
            </w:r>
            <w:proofErr w:type="spellEnd"/>
            <w:r w:rsidRPr="006E53F1">
              <w:rPr>
                <w:rFonts w:ascii="Times New Roman" w:hAnsi="Times New Roman"/>
              </w:rPr>
              <w:t xml:space="preserve"> </w:t>
            </w:r>
            <w:proofErr w:type="spellStart"/>
            <w:r w:rsidRPr="006E53F1">
              <w:rPr>
                <w:rFonts w:ascii="Times New Roman" w:hAnsi="Times New Roman"/>
              </w:rPr>
              <w:t>membeli</w:t>
            </w:r>
            <w:proofErr w:type="spellEnd"/>
            <w:r w:rsidRPr="006E53F1">
              <w:rPr>
                <w:rFonts w:ascii="Times New Roman" w:hAnsi="Times New Roman"/>
              </w:rPr>
              <w:t xml:space="preserve"> yang </w:t>
            </w:r>
            <w:proofErr w:type="spellStart"/>
            <w:r w:rsidRPr="006E53F1">
              <w:rPr>
                <w:rFonts w:ascii="Times New Roman" w:hAnsi="Times New Roman"/>
              </w:rPr>
              <w:t>dilalui</w:t>
            </w:r>
            <w:proofErr w:type="spellEnd"/>
            <w:r w:rsidRPr="006E53F1">
              <w:rPr>
                <w:rFonts w:ascii="Times New Roman" w:hAnsi="Times New Roman"/>
              </w:rPr>
              <w:t xml:space="preserve"> </w:t>
            </w:r>
            <w:proofErr w:type="spellStart"/>
            <w:r w:rsidRPr="006E53F1">
              <w:rPr>
                <w:rFonts w:ascii="Times New Roman" w:hAnsi="Times New Roman"/>
              </w:rPr>
              <w:t>konsumen</w:t>
            </w:r>
            <w:proofErr w:type="spellEnd"/>
            <w:r w:rsidRPr="006E53F1">
              <w:rPr>
                <w:rFonts w:ascii="Times New Roman" w:hAnsi="Times New Roman"/>
              </w:rPr>
              <w:t xml:space="preserve">. </w:t>
            </w:r>
            <w:r w:rsidR="008F5338" w:rsidRPr="006E53F1">
              <w:rPr>
                <w:rFonts w:ascii="Times New Roman" w:hAnsi="Times New Roman"/>
              </w:rPr>
              <w:fldChar w:fldCharType="begin" w:fldLock="1"/>
            </w:r>
            <w:r w:rsidRPr="006E53F1">
              <w:rPr>
                <w:rFonts w:ascii="Times New Roman" w:hAnsi="Times New Roman"/>
              </w:rPr>
              <w:instrText>ADDIN CSL_CITATION { "citationItems" : [ { "id" : "ITEM-1", "itemData" : { "author" : [ { "dropping-particle" : "", "family" : "Kotler", "given" : "", "non-dropping-particle" : "", "parse-names" : false, "suffix" : "" } ], "edition" : "Jilid 1", "id" : "ITEM-1", "issued" : { "date-parts" : [ [ "2002" ] ] }, "publisher" : "PRENHALINDO", "publisher-place" : "Jakarta", "title" : "Dasar dasar Pemasaran", "type" : "book" }, "uris" : [ "http://www.mendeley.com/documents/?uuid=e2434789-8d23-4bfe-9871-ce41cb93c267", "http://www.mendeley.com/documents/?uuid=2d76b397-156d-4d79-9756-5f47783c08c5", "http://www.mendeley.com/documents/?uuid=dca6415e-7a22-4aa2-acae-2901e607807c" ] } ], "mendeley" : { "formattedCitation" : "(Kotler, 2002)", "plainTextFormattedCitation" : "(Kotler, 2002)", "previouslyFormattedCitation" : "(Kotler, 2002)" }, "properties" : {  }, "schema" : "https://github.com/citation-style-language/schema/raw/master/csl-citation.json" }</w:instrText>
            </w:r>
            <w:r w:rsidR="008F5338" w:rsidRPr="006E53F1">
              <w:rPr>
                <w:rFonts w:ascii="Times New Roman" w:hAnsi="Times New Roman"/>
              </w:rPr>
              <w:fldChar w:fldCharType="separate"/>
            </w:r>
            <w:r w:rsidRPr="006E53F1">
              <w:rPr>
                <w:rFonts w:ascii="Times New Roman" w:hAnsi="Times New Roman"/>
                <w:noProof/>
              </w:rPr>
              <w:t>(Kotler, 2002)</w:t>
            </w:r>
            <w:r w:rsidR="008F5338" w:rsidRPr="006E53F1">
              <w:rPr>
                <w:rFonts w:ascii="Times New Roman" w:hAnsi="Times New Roman"/>
              </w:rPr>
              <w:fldChar w:fldCharType="end"/>
            </w:r>
          </w:p>
        </w:tc>
        <w:tc>
          <w:tcPr>
            <w:tcW w:w="2126" w:type="dxa"/>
            <w:tcBorders>
              <w:bottom w:val="single" w:sz="4" w:space="0" w:color="auto"/>
            </w:tcBorders>
          </w:tcPr>
          <w:p w14:paraId="55283825" w14:textId="77777777" w:rsidR="00B14F62" w:rsidRPr="006E53F1" w:rsidRDefault="00B14F62" w:rsidP="00BF493F">
            <w:pPr>
              <w:pStyle w:val="ListParagraph"/>
              <w:numPr>
                <w:ilvl w:val="0"/>
                <w:numId w:val="14"/>
              </w:numPr>
              <w:tabs>
                <w:tab w:val="left" w:pos="0"/>
              </w:tabs>
              <w:ind w:left="317" w:hanging="317"/>
              <w:jc w:val="both"/>
              <w:rPr>
                <w:rFonts w:ascii="Times New Roman" w:hAnsi="Times New Roman"/>
              </w:rPr>
            </w:pPr>
            <w:r w:rsidRPr="006E53F1">
              <w:rPr>
                <w:rFonts w:ascii="Times New Roman" w:hAnsi="Times New Roman"/>
              </w:rPr>
              <w:t>Initiator (</w:t>
            </w:r>
            <w:proofErr w:type="spellStart"/>
            <w:r w:rsidRPr="006E53F1">
              <w:rPr>
                <w:rFonts w:ascii="Times New Roman" w:hAnsi="Times New Roman"/>
              </w:rPr>
              <w:t>Pembrakarsa</w:t>
            </w:r>
            <w:proofErr w:type="spellEnd"/>
            <w:r w:rsidRPr="006E53F1">
              <w:rPr>
                <w:rFonts w:ascii="Times New Roman" w:hAnsi="Times New Roman"/>
              </w:rPr>
              <w:t>)</w:t>
            </w:r>
          </w:p>
          <w:p w14:paraId="02FEB7BD" w14:textId="77777777" w:rsidR="00B14F62" w:rsidRPr="006E53F1" w:rsidRDefault="00B14F62" w:rsidP="00BF493F">
            <w:pPr>
              <w:pStyle w:val="ListParagraph"/>
              <w:numPr>
                <w:ilvl w:val="0"/>
                <w:numId w:val="14"/>
              </w:numPr>
              <w:tabs>
                <w:tab w:val="left" w:pos="0"/>
              </w:tabs>
              <w:ind w:left="317" w:hanging="317"/>
              <w:jc w:val="both"/>
              <w:rPr>
                <w:rFonts w:ascii="Times New Roman" w:hAnsi="Times New Roman"/>
              </w:rPr>
            </w:pPr>
            <w:r w:rsidRPr="006E53F1">
              <w:rPr>
                <w:rFonts w:ascii="Times New Roman" w:hAnsi="Times New Roman"/>
              </w:rPr>
              <w:t xml:space="preserve"> Influencer (</w:t>
            </w:r>
            <w:proofErr w:type="spellStart"/>
            <w:r w:rsidRPr="006E53F1">
              <w:rPr>
                <w:rFonts w:ascii="Times New Roman" w:hAnsi="Times New Roman"/>
              </w:rPr>
              <w:t>Pemberi</w:t>
            </w:r>
            <w:proofErr w:type="spellEnd"/>
            <w:r w:rsidRPr="006E53F1">
              <w:rPr>
                <w:rFonts w:ascii="Times New Roman" w:hAnsi="Times New Roman"/>
              </w:rPr>
              <w:t xml:space="preserve"> </w:t>
            </w:r>
            <w:proofErr w:type="spellStart"/>
            <w:r w:rsidRPr="006E53F1">
              <w:rPr>
                <w:rFonts w:ascii="Times New Roman" w:hAnsi="Times New Roman"/>
              </w:rPr>
              <w:t>pengaruh</w:t>
            </w:r>
            <w:proofErr w:type="spellEnd"/>
            <w:r w:rsidRPr="006E53F1">
              <w:rPr>
                <w:rFonts w:ascii="Times New Roman" w:hAnsi="Times New Roman"/>
              </w:rPr>
              <w:t>)</w:t>
            </w:r>
          </w:p>
          <w:p w14:paraId="00DB8E67" w14:textId="77777777" w:rsidR="00B14F62" w:rsidRPr="006E53F1" w:rsidRDefault="00B14F62" w:rsidP="00BF493F">
            <w:pPr>
              <w:pStyle w:val="ListParagraph"/>
              <w:numPr>
                <w:ilvl w:val="0"/>
                <w:numId w:val="14"/>
              </w:numPr>
              <w:tabs>
                <w:tab w:val="left" w:pos="0"/>
              </w:tabs>
              <w:ind w:left="317" w:hanging="317"/>
              <w:jc w:val="both"/>
              <w:rPr>
                <w:rFonts w:ascii="Times New Roman" w:hAnsi="Times New Roman"/>
              </w:rPr>
            </w:pPr>
            <w:r w:rsidRPr="006E53F1">
              <w:rPr>
                <w:rFonts w:ascii="Times New Roman" w:hAnsi="Times New Roman"/>
              </w:rPr>
              <w:t xml:space="preserve"> Decider (</w:t>
            </w:r>
            <w:proofErr w:type="spellStart"/>
            <w:r w:rsidRPr="006E53F1">
              <w:rPr>
                <w:rFonts w:ascii="Times New Roman" w:hAnsi="Times New Roman"/>
              </w:rPr>
              <w:t>Pengambil</w:t>
            </w:r>
            <w:proofErr w:type="spellEnd"/>
            <w:r w:rsidRPr="006E53F1">
              <w:rPr>
                <w:rFonts w:ascii="Times New Roman" w:hAnsi="Times New Roman"/>
              </w:rPr>
              <w:t xml:space="preserve"> </w:t>
            </w:r>
            <w:proofErr w:type="spellStart"/>
            <w:r w:rsidRPr="006E53F1">
              <w:rPr>
                <w:rFonts w:ascii="Times New Roman" w:hAnsi="Times New Roman"/>
              </w:rPr>
              <w:t>keputusan</w:t>
            </w:r>
            <w:proofErr w:type="spellEnd"/>
            <w:r w:rsidRPr="006E53F1">
              <w:rPr>
                <w:rFonts w:ascii="Times New Roman" w:hAnsi="Times New Roman"/>
              </w:rPr>
              <w:t>)</w:t>
            </w:r>
          </w:p>
          <w:p w14:paraId="01F2B681" w14:textId="77777777" w:rsidR="00B14F62" w:rsidRPr="006E53F1" w:rsidRDefault="00B14F62" w:rsidP="00BF493F">
            <w:pPr>
              <w:pStyle w:val="ListParagraph"/>
              <w:numPr>
                <w:ilvl w:val="0"/>
                <w:numId w:val="14"/>
              </w:numPr>
              <w:tabs>
                <w:tab w:val="left" w:pos="0"/>
              </w:tabs>
              <w:ind w:left="317" w:hanging="317"/>
              <w:jc w:val="both"/>
              <w:rPr>
                <w:rFonts w:ascii="Times New Roman" w:hAnsi="Times New Roman"/>
              </w:rPr>
            </w:pPr>
            <w:r w:rsidRPr="006E53F1">
              <w:rPr>
                <w:rFonts w:ascii="Times New Roman" w:hAnsi="Times New Roman"/>
              </w:rPr>
              <w:t>Buyer (</w:t>
            </w:r>
            <w:proofErr w:type="spellStart"/>
            <w:r w:rsidRPr="006E53F1">
              <w:rPr>
                <w:rFonts w:ascii="Times New Roman" w:hAnsi="Times New Roman"/>
              </w:rPr>
              <w:t>Pembeli</w:t>
            </w:r>
            <w:proofErr w:type="spellEnd"/>
            <w:r w:rsidRPr="006E53F1">
              <w:rPr>
                <w:rFonts w:ascii="Times New Roman" w:hAnsi="Times New Roman"/>
              </w:rPr>
              <w:t>)</w:t>
            </w:r>
          </w:p>
          <w:p w14:paraId="575015FF" w14:textId="77777777" w:rsidR="00B14F62" w:rsidRPr="006E53F1" w:rsidRDefault="00B14F62" w:rsidP="00BF493F">
            <w:pPr>
              <w:pStyle w:val="ListParagraph"/>
              <w:numPr>
                <w:ilvl w:val="0"/>
                <w:numId w:val="14"/>
              </w:numPr>
              <w:tabs>
                <w:tab w:val="left" w:pos="0"/>
              </w:tabs>
              <w:ind w:left="317" w:hanging="317"/>
              <w:jc w:val="both"/>
              <w:rPr>
                <w:rFonts w:ascii="Times New Roman" w:hAnsi="Times New Roman"/>
              </w:rPr>
            </w:pPr>
            <w:r w:rsidRPr="006E53F1">
              <w:rPr>
                <w:rFonts w:ascii="Times New Roman" w:hAnsi="Times New Roman"/>
              </w:rPr>
              <w:t xml:space="preserve">user </w:t>
            </w:r>
            <w:proofErr w:type="gramStart"/>
            <w:r w:rsidRPr="006E53F1">
              <w:rPr>
                <w:rFonts w:ascii="Times New Roman" w:hAnsi="Times New Roman"/>
              </w:rPr>
              <w:t xml:space="preserve">( </w:t>
            </w:r>
            <w:proofErr w:type="spellStart"/>
            <w:r w:rsidRPr="006E53F1">
              <w:rPr>
                <w:rFonts w:ascii="Times New Roman" w:hAnsi="Times New Roman"/>
              </w:rPr>
              <w:t>Pemakai</w:t>
            </w:r>
            <w:proofErr w:type="spellEnd"/>
            <w:proofErr w:type="gramEnd"/>
            <w:r w:rsidRPr="006E53F1">
              <w:rPr>
                <w:rFonts w:ascii="Times New Roman" w:hAnsi="Times New Roman"/>
              </w:rPr>
              <w:t>)</w:t>
            </w:r>
          </w:p>
        </w:tc>
        <w:tc>
          <w:tcPr>
            <w:tcW w:w="1701" w:type="dxa"/>
            <w:tcBorders>
              <w:bottom w:val="single" w:sz="4" w:space="0" w:color="auto"/>
            </w:tcBorders>
          </w:tcPr>
          <w:p w14:paraId="3668CBFC" w14:textId="77777777" w:rsidR="00B14F62" w:rsidRPr="006E53F1" w:rsidRDefault="00B14F62" w:rsidP="00BF493F">
            <w:pPr>
              <w:tabs>
                <w:tab w:val="left" w:pos="0"/>
              </w:tabs>
              <w:ind w:left="34"/>
              <w:jc w:val="both"/>
              <w:rPr>
                <w:rFonts w:ascii="Times New Roman" w:hAnsi="Times New Roman"/>
              </w:rPr>
            </w:pPr>
            <w:r w:rsidRPr="006E53F1">
              <w:rPr>
                <w:rFonts w:ascii="Times New Roman" w:hAnsi="Times New Roman"/>
              </w:rPr>
              <w:t>Kotler (2016)</w:t>
            </w:r>
          </w:p>
        </w:tc>
      </w:tr>
    </w:tbl>
    <w:p w14:paraId="449688C0" w14:textId="6FDB629A" w:rsidR="00BF05E7" w:rsidRDefault="00BF05E7" w:rsidP="00BF05E7">
      <w:pPr>
        <w:spacing w:after="0" w:line="240" w:lineRule="auto"/>
        <w:contextualSpacing/>
        <w:jc w:val="both"/>
        <w:rPr>
          <w:rFonts w:ascii="Times New Roman" w:eastAsia="Calibri" w:hAnsi="Times New Roman" w:cs="Times New Roman"/>
          <w:sz w:val="24"/>
          <w:szCs w:val="24"/>
        </w:rPr>
      </w:pPr>
    </w:p>
    <w:p w14:paraId="4E6295F2" w14:textId="371F4340" w:rsidR="006E53F1" w:rsidRDefault="006E53F1" w:rsidP="00BF05E7">
      <w:pPr>
        <w:spacing w:after="0" w:line="240" w:lineRule="auto"/>
        <w:contextualSpacing/>
        <w:jc w:val="both"/>
        <w:rPr>
          <w:rFonts w:ascii="Times New Roman" w:eastAsia="Calibri" w:hAnsi="Times New Roman" w:cs="Times New Roman"/>
          <w:sz w:val="24"/>
          <w:szCs w:val="24"/>
        </w:rPr>
      </w:pPr>
    </w:p>
    <w:p w14:paraId="4563BC07" w14:textId="1E3120DA" w:rsidR="006E53F1" w:rsidRDefault="006E53F1" w:rsidP="00BF05E7">
      <w:pPr>
        <w:spacing w:after="0" w:line="240" w:lineRule="auto"/>
        <w:contextualSpacing/>
        <w:jc w:val="both"/>
        <w:rPr>
          <w:rFonts w:ascii="Times New Roman" w:eastAsia="Calibri" w:hAnsi="Times New Roman" w:cs="Times New Roman"/>
          <w:sz w:val="24"/>
          <w:szCs w:val="24"/>
        </w:rPr>
      </w:pPr>
    </w:p>
    <w:p w14:paraId="5DC60989" w14:textId="1168AB68" w:rsidR="006E53F1" w:rsidRDefault="006E53F1" w:rsidP="00BF05E7">
      <w:pPr>
        <w:spacing w:after="0" w:line="240" w:lineRule="auto"/>
        <w:contextualSpacing/>
        <w:jc w:val="both"/>
        <w:rPr>
          <w:rFonts w:ascii="Times New Roman" w:eastAsia="Calibri" w:hAnsi="Times New Roman" w:cs="Times New Roman"/>
          <w:sz w:val="24"/>
          <w:szCs w:val="24"/>
        </w:rPr>
      </w:pPr>
    </w:p>
    <w:p w14:paraId="77847810" w14:textId="77777777" w:rsidR="006E53F1" w:rsidRDefault="006E53F1" w:rsidP="00BF05E7">
      <w:pPr>
        <w:spacing w:after="0" w:line="240" w:lineRule="auto"/>
        <w:contextualSpacing/>
        <w:jc w:val="both"/>
        <w:rPr>
          <w:rFonts w:ascii="Times New Roman" w:eastAsia="Calibri" w:hAnsi="Times New Roman" w:cs="Times New Roman"/>
          <w:sz w:val="24"/>
          <w:szCs w:val="24"/>
        </w:rPr>
      </w:pPr>
    </w:p>
    <w:p w14:paraId="44DC0593" w14:textId="77777777" w:rsidR="003744AD" w:rsidRPr="00BF05E7" w:rsidRDefault="006F7E6D" w:rsidP="00BF05E7">
      <w:pPr>
        <w:spacing w:after="0" w:line="240" w:lineRule="auto"/>
        <w:contextualSpacing/>
        <w:jc w:val="both"/>
        <w:rPr>
          <w:rFonts w:ascii="Times New Roman" w:hAnsi="Times New Roman" w:cs="Times New Roman"/>
          <w:b/>
          <w:sz w:val="24"/>
          <w:szCs w:val="24"/>
        </w:rPr>
      </w:pPr>
      <w:r w:rsidRPr="00BF05E7">
        <w:rPr>
          <w:rFonts w:ascii="Times New Roman" w:hAnsi="Times New Roman" w:cs="Times New Roman"/>
          <w:b/>
          <w:sz w:val="24"/>
          <w:szCs w:val="24"/>
        </w:rPr>
        <w:lastRenderedPageBreak/>
        <w:t>HASIL DAN PEMBAHAN</w:t>
      </w:r>
    </w:p>
    <w:p w14:paraId="47CEACFF" w14:textId="77777777" w:rsidR="006F7E6D" w:rsidRPr="00BF05E7" w:rsidRDefault="006F7E6D" w:rsidP="00932CCD">
      <w:pPr>
        <w:spacing w:after="0" w:line="240" w:lineRule="auto"/>
        <w:jc w:val="both"/>
        <w:rPr>
          <w:rFonts w:ascii="Times New Roman" w:hAnsi="Times New Roman"/>
          <w:b/>
          <w:sz w:val="24"/>
          <w:szCs w:val="24"/>
        </w:rPr>
      </w:pPr>
      <w:r w:rsidRPr="00BF05E7">
        <w:rPr>
          <w:rFonts w:ascii="Times New Roman" w:hAnsi="Times New Roman"/>
          <w:b/>
          <w:sz w:val="24"/>
          <w:szCs w:val="24"/>
        </w:rPr>
        <w:t>Uji Validitas</w:t>
      </w:r>
    </w:p>
    <w:p w14:paraId="5ECF8F3F" w14:textId="77777777" w:rsidR="006F7E6D" w:rsidRPr="00BF05E7" w:rsidRDefault="00BF05E7" w:rsidP="00BF05E7">
      <w:pPr>
        <w:pStyle w:val="ListParagraph"/>
        <w:spacing w:line="240" w:lineRule="auto"/>
        <w:ind w:left="0"/>
        <w:jc w:val="center"/>
        <w:rPr>
          <w:rFonts w:ascii="Times New Roman" w:hAnsi="Times New Roman"/>
          <w:b/>
          <w:sz w:val="24"/>
          <w:szCs w:val="24"/>
          <w:lang w:val="id-ID"/>
        </w:rPr>
      </w:pPr>
      <w:r w:rsidRPr="00BF05E7">
        <w:rPr>
          <w:rFonts w:ascii="Times New Roman" w:hAnsi="Times New Roman"/>
          <w:b/>
          <w:sz w:val="24"/>
          <w:szCs w:val="24"/>
          <w:lang w:val="id-ID"/>
        </w:rPr>
        <w:t>Tabel 3</w:t>
      </w:r>
    </w:p>
    <w:p w14:paraId="5BB75135" w14:textId="77777777" w:rsidR="006F7E6D" w:rsidRPr="00BF05E7" w:rsidRDefault="00BF05E7" w:rsidP="00BF05E7">
      <w:pPr>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i/>
          <w:sz w:val="24"/>
          <w:szCs w:val="24"/>
        </w:rPr>
        <w:t>Uji Validitas</w:t>
      </w:r>
    </w:p>
    <w:tbl>
      <w:tblPr>
        <w:tblpPr w:leftFromText="180" w:rightFromText="180" w:vertAnchor="text" w:horzAnchor="margin" w:tblpXSpec="right" w:tblpY="101"/>
        <w:tblW w:w="8539" w:type="dxa"/>
        <w:tblLook w:val="0620" w:firstRow="1" w:lastRow="0" w:firstColumn="0" w:lastColumn="0" w:noHBand="1" w:noVBand="1"/>
      </w:tblPr>
      <w:tblGrid>
        <w:gridCol w:w="4395"/>
        <w:gridCol w:w="4144"/>
      </w:tblGrid>
      <w:tr w:rsidR="006F7E6D" w14:paraId="3ACA34F4" w14:textId="77777777" w:rsidTr="00BF05E7">
        <w:tc>
          <w:tcPr>
            <w:tcW w:w="4395" w:type="dxa"/>
            <w:tcBorders>
              <w:top w:val="single" w:sz="4" w:space="0" w:color="auto"/>
              <w:bottom w:val="single" w:sz="4" w:space="0" w:color="auto"/>
            </w:tcBorders>
            <w:shd w:val="clear" w:color="auto" w:fill="auto"/>
          </w:tcPr>
          <w:p w14:paraId="22B3389F" w14:textId="77777777" w:rsidR="006F7E6D" w:rsidRPr="00395067" w:rsidRDefault="006F7E6D" w:rsidP="00BF05E7">
            <w:pPr>
              <w:autoSpaceDE w:val="0"/>
              <w:autoSpaceDN w:val="0"/>
              <w:adjustRightInd w:val="0"/>
              <w:spacing w:after="0" w:line="240" w:lineRule="auto"/>
              <w:ind w:left="-142"/>
              <w:rPr>
                <w:rFonts w:ascii="Times New Roman" w:hAnsi="Times New Roman"/>
                <w:b/>
                <w:sz w:val="24"/>
                <w:szCs w:val="24"/>
              </w:rPr>
            </w:pPr>
            <w:r w:rsidRPr="00395067">
              <w:rPr>
                <w:rFonts w:ascii="Times New Roman" w:hAnsi="Times New Roman"/>
                <w:b/>
                <w:sz w:val="24"/>
                <w:szCs w:val="24"/>
              </w:rPr>
              <w:t>Instrumen Variabel</w:t>
            </w:r>
          </w:p>
        </w:tc>
        <w:tc>
          <w:tcPr>
            <w:tcW w:w="4144" w:type="dxa"/>
            <w:tcBorders>
              <w:top w:val="single" w:sz="4" w:space="0" w:color="auto"/>
              <w:bottom w:val="single" w:sz="4" w:space="0" w:color="auto"/>
            </w:tcBorders>
            <w:shd w:val="clear" w:color="auto" w:fill="auto"/>
          </w:tcPr>
          <w:p w14:paraId="508FE17C" w14:textId="77777777" w:rsidR="006F7E6D" w:rsidRPr="00395067" w:rsidRDefault="006F7E6D" w:rsidP="0094477C">
            <w:pPr>
              <w:autoSpaceDE w:val="0"/>
              <w:autoSpaceDN w:val="0"/>
              <w:adjustRightInd w:val="0"/>
              <w:spacing w:after="0" w:line="240" w:lineRule="auto"/>
              <w:jc w:val="both"/>
              <w:rPr>
                <w:rFonts w:ascii="Times New Roman" w:hAnsi="Times New Roman"/>
                <w:b/>
                <w:sz w:val="24"/>
                <w:szCs w:val="24"/>
              </w:rPr>
            </w:pPr>
            <w:r w:rsidRPr="00395067">
              <w:rPr>
                <w:rFonts w:ascii="Times New Roman" w:hAnsi="Times New Roman"/>
                <w:b/>
                <w:i/>
                <w:sz w:val="24"/>
                <w:szCs w:val="24"/>
              </w:rPr>
              <w:t>Corrected Item-Total Correlation</w:t>
            </w:r>
          </w:p>
        </w:tc>
      </w:tr>
      <w:tr w:rsidR="006F7E6D" w14:paraId="4D9457B8" w14:textId="77777777" w:rsidTr="00BF05E7">
        <w:tc>
          <w:tcPr>
            <w:tcW w:w="4395" w:type="dxa"/>
            <w:tcBorders>
              <w:top w:val="single" w:sz="4" w:space="0" w:color="auto"/>
            </w:tcBorders>
            <w:shd w:val="clear" w:color="auto" w:fill="auto"/>
          </w:tcPr>
          <w:p w14:paraId="7A5E457C"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Pr>
                <w:rFonts w:ascii="Times New Roman" w:hAnsi="Times New Roman" w:cs="Times New Roman"/>
                <w:sz w:val="24"/>
                <w:szCs w:val="24"/>
              </w:rPr>
              <w:t>Keputusan Nasabah</w:t>
            </w:r>
            <w:r w:rsidRPr="00395067">
              <w:rPr>
                <w:rFonts w:ascii="Times New Roman" w:hAnsi="Times New Roman"/>
                <w:sz w:val="24"/>
                <w:szCs w:val="24"/>
              </w:rPr>
              <w:t xml:space="preserve"> (Y)</w:t>
            </w:r>
          </w:p>
        </w:tc>
        <w:tc>
          <w:tcPr>
            <w:tcW w:w="4144" w:type="dxa"/>
            <w:tcBorders>
              <w:top w:val="single" w:sz="4" w:space="0" w:color="auto"/>
            </w:tcBorders>
            <w:shd w:val="clear" w:color="auto" w:fill="auto"/>
          </w:tcPr>
          <w:p w14:paraId="0D9CA5E1"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sidRPr="00395067">
              <w:rPr>
                <w:rFonts w:ascii="Times New Roman" w:hAnsi="Times New Roman"/>
                <w:sz w:val="24"/>
                <w:szCs w:val="24"/>
              </w:rPr>
              <w:t>0,</w:t>
            </w:r>
            <w:r>
              <w:rPr>
                <w:rFonts w:ascii="Times New Roman" w:hAnsi="Times New Roman"/>
                <w:sz w:val="24"/>
                <w:szCs w:val="24"/>
              </w:rPr>
              <w:t>439</w:t>
            </w:r>
          </w:p>
        </w:tc>
      </w:tr>
      <w:tr w:rsidR="006F7E6D" w14:paraId="11903483" w14:textId="77777777" w:rsidTr="00BF05E7">
        <w:tc>
          <w:tcPr>
            <w:tcW w:w="4395" w:type="dxa"/>
            <w:shd w:val="clear" w:color="auto" w:fill="auto"/>
          </w:tcPr>
          <w:p w14:paraId="4EF60369"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sidRPr="00EC3D33">
              <w:rPr>
                <w:rFonts w:ascii="Times New Roman" w:hAnsi="Times New Roman" w:cs="Times New Roman"/>
                <w:i/>
                <w:sz w:val="24"/>
                <w:szCs w:val="24"/>
              </w:rPr>
              <w:t>Tangible</w:t>
            </w:r>
            <w:r w:rsidRPr="00395067">
              <w:rPr>
                <w:rFonts w:ascii="Times New Roman" w:hAnsi="Times New Roman"/>
                <w:sz w:val="24"/>
                <w:szCs w:val="24"/>
              </w:rPr>
              <w:t xml:space="preserve"> (X</w:t>
            </w:r>
            <w:r w:rsidRPr="00395067">
              <w:rPr>
                <w:rFonts w:ascii="Times New Roman" w:hAnsi="Times New Roman"/>
                <w:sz w:val="24"/>
                <w:szCs w:val="24"/>
                <w:vertAlign w:val="subscript"/>
              </w:rPr>
              <w:t>1</w:t>
            </w:r>
            <w:r w:rsidRPr="00395067">
              <w:rPr>
                <w:rFonts w:ascii="Times New Roman" w:hAnsi="Times New Roman"/>
                <w:sz w:val="24"/>
                <w:szCs w:val="24"/>
              </w:rPr>
              <w:t>)</w:t>
            </w:r>
          </w:p>
        </w:tc>
        <w:tc>
          <w:tcPr>
            <w:tcW w:w="4144" w:type="dxa"/>
            <w:shd w:val="clear" w:color="auto" w:fill="auto"/>
          </w:tcPr>
          <w:p w14:paraId="4EEDBD9E"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Pr>
                <w:rFonts w:ascii="Times New Roman" w:hAnsi="Times New Roman"/>
                <w:sz w:val="24"/>
                <w:szCs w:val="24"/>
              </w:rPr>
              <w:t>0,785</w:t>
            </w:r>
          </w:p>
        </w:tc>
      </w:tr>
      <w:tr w:rsidR="006F7E6D" w14:paraId="2DF2B05A" w14:textId="77777777" w:rsidTr="00BF05E7">
        <w:tc>
          <w:tcPr>
            <w:tcW w:w="4395" w:type="dxa"/>
            <w:shd w:val="clear" w:color="auto" w:fill="auto"/>
          </w:tcPr>
          <w:p w14:paraId="643B3E75"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sidRPr="00EC3D33">
              <w:rPr>
                <w:rFonts w:ascii="Times New Roman" w:hAnsi="Times New Roman" w:cs="Times New Roman"/>
                <w:i/>
                <w:sz w:val="24"/>
                <w:szCs w:val="24"/>
              </w:rPr>
              <w:t>Realibility</w:t>
            </w:r>
            <w:r>
              <w:rPr>
                <w:rFonts w:ascii="Times New Roman" w:hAnsi="Times New Roman"/>
                <w:sz w:val="24"/>
                <w:szCs w:val="24"/>
              </w:rPr>
              <w:t xml:space="preserve"> </w:t>
            </w:r>
            <w:r w:rsidRPr="00395067">
              <w:rPr>
                <w:rFonts w:ascii="Times New Roman" w:hAnsi="Times New Roman"/>
                <w:sz w:val="24"/>
                <w:szCs w:val="24"/>
              </w:rPr>
              <w:t xml:space="preserve"> (X</w:t>
            </w:r>
            <w:r w:rsidRPr="00395067">
              <w:rPr>
                <w:rFonts w:ascii="Times New Roman" w:hAnsi="Times New Roman"/>
                <w:sz w:val="24"/>
                <w:szCs w:val="24"/>
                <w:vertAlign w:val="subscript"/>
              </w:rPr>
              <w:t>2</w:t>
            </w:r>
            <w:r w:rsidRPr="00395067">
              <w:rPr>
                <w:rFonts w:ascii="Times New Roman" w:hAnsi="Times New Roman"/>
                <w:sz w:val="24"/>
                <w:szCs w:val="24"/>
              </w:rPr>
              <w:t>)</w:t>
            </w:r>
          </w:p>
        </w:tc>
        <w:tc>
          <w:tcPr>
            <w:tcW w:w="4144" w:type="dxa"/>
            <w:shd w:val="clear" w:color="auto" w:fill="auto"/>
          </w:tcPr>
          <w:p w14:paraId="4FD80989"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Pr>
                <w:rFonts w:ascii="Times New Roman" w:hAnsi="Times New Roman"/>
                <w:sz w:val="24"/>
                <w:szCs w:val="24"/>
              </w:rPr>
              <w:t>0,847</w:t>
            </w:r>
          </w:p>
        </w:tc>
      </w:tr>
      <w:tr w:rsidR="006F7E6D" w14:paraId="1D691702" w14:textId="77777777" w:rsidTr="00BF05E7">
        <w:tc>
          <w:tcPr>
            <w:tcW w:w="4395" w:type="dxa"/>
            <w:shd w:val="clear" w:color="auto" w:fill="auto"/>
          </w:tcPr>
          <w:p w14:paraId="52642F88"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Pr>
                <w:rFonts w:ascii="Times New Roman" w:hAnsi="Times New Roman" w:cs="Times New Roman"/>
                <w:i/>
                <w:sz w:val="24"/>
                <w:szCs w:val="24"/>
              </w:rPr>
              <w:t xml:space="preserve">Responsiveness  </w:t>
            </w:r>
            <w:r w:rsidRPr="00395067">
              <w:rPr>
                <w:rFonts w:ascii="Times New Roman" w:hAnsi="Times New Roman"/>
                <w:sz w:val="24"/>
                <w:szCs w:val="24"/>
              </w:rPr>
              <w:t>(X</w:t>
            </w:r>
            <w:r w:rsidRPr="00395067">
              <w:rPr>
                <w:rFonts w:ascii="Times New Roman" w:hAnsi="Times New Roman"/>
                <w:sz w:val="24"/>
                <w:szCs w:val="24"/>
                <w:vertAlign w:val="subscript"/>
              </w:rPr>
              <w:t>3</w:t>
            </w:r>
            <w:r w:rsidRPr="00395067">
              <w:rPr>
                <w:rFonts w:ascii="Times New Roman" w:hAnsi="Times New Roman"/>
                <w:sz w:val="24"/>
                <w:szCs w:val="24"/>
              </w:rPr>
              <w:t>)</w:t>
            </w:r>
          </w:p>
        </w:tc>
        <w:tc>
          <w:tcPr>
            <w:tcW w:w="4144" w:type="dxa"/>
            <w:shd w:val="clear" w:color="auto" w:fill="auto"/>
          </w:tcPr>
          <w:p w14:paraId="68804F24"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sidRPr="00395067">
              <w:rPr>
                <w:rFonts w:ascii="Times New Roman" w:hAnsi="Times New Roman"/>
                <w:bCs/>
                <w:sz w:val="24"/>
                <w:szCs w:val="24"/>
              </w:rPr>
              <w:t>0,</w:t>
            </w:r>
            <w:r>
              <w:rPr>
                <w:rFonts w:ascii="Times New Roman" w:hAnsi="Times New Roman"/>
                <w:bCs/>
                <w:sz w:val="24"/>
                <w:szCs w:val="24"/>
              </w:rPr>
              <w:t>733</w:t>
            </w:r>
          </w:p>
        </w:tc>
      </w:tr>
      <w:tr w:rsidR="006F7E6D" w14:paraId="2F79A190" w14:textId="77777777" w:rsidTr="00BF05E7">
        <w:tc>
          <w:tcPr>
            <w:tcW w:w="4395" w:type="dxa"/>
            <w:shd w:val="clear" w:color="auto" w:fill="auto"/>
          </w:tcPr>
          <w:p w14:paraId="63A47606"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Pr>
                <w:rFonts w:ascii="Times New Roman" w:hAnsi="Times New Roman" w:cs="Times New Roman"/>
                <w:i/>
                <w:sz w:val="24"/>
                <w:szCs w:val="24"/>
              </w:rPr>
              <w:t>Assurance</w:t>
            </w:r>
            <w:r w:rsidRPr="00EC3D33">
              <w:rPr>
                <w:rFonts w:ascii="Times New Roman" w:hAnsi="Times New Roman"/>
                <w:i/>
                <w:sz w:val="24"/>
                <w:szCs w:val="24"/>
              </w:rPr>
              <w:t xml:space="preserve"> </w:t>
            </w:r>
            <w:r w:rsidRPr="00395067">
              <w:rPr>
                <w:rFonts w:ascii="Times New Roman" w:hAnsi="Times New Roman"/>
                <w:sz w:val="24"/>
                <w:szCs w:val="24"/>
              </w:rPr>
              <w:t>(X</w:t>
            </w:r>
            <w:r>
              <w:rPr>
                <w:rFonts w:ascii="Times New Roman" w:hAnsi="Times New Roman"/>
                <w:sz w:val="24"/>
                <w:szCs w:val="24"/>
                <w:vertAlign w:val="subscript"/>
              </w:rPr>
              <w:t>4</w:t>
            </w:r>
            <w:r w:rsidRPr="00395067">
              <w:rPr>
                <w:rFonts w:ascii="Times New Roman" w:hAnsi="Times New Roman"/>
                <w:sz w:val="24"/>
                <w:szCs w:val="24"/>
              </w:rPr>
              <w:t>)</w:t>
            </w:r>
          </w:p>
        </w:tc>
        <w:tc>
          <w:tcPr>
            <w:tcW w:w="4144" w:type="dxa"/>
            <w:shd w:val="clear" w:color="auto" w:fill="auto"/>
          </w:tcPr>
          <w:p w14:paraId="3750BD44"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Pr>
                <w:rFonts w:ascii="Times New Roman" w:hAnsi="Times New Roman"/>
                <w:sz w:val="24"/>
                <w:szCs w:val="24"/>
              </w:rPr>
              <w:t>0,606</w:t>
            </w:r>
          </w:p>
        </w:tc>
      </w:tr>
      <w:tr w:rsidR="006F7E6D" w14:paraId="3FD824A7" w14:textId="77777777" w:rsidTr="00BF05E7">
        <w:tc>
          <w:tcPr>
            <w:tcW w:w="4395" w:type="dxa"/>
            <w:shd w:val="clear" w:color="auto" w:fill="auto"/>
          </w:tcPr>
          <w:p w14:paraId="6837CC34"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sidRPr="00EC3D33">
              <w:rPr>
                <w:rFonts w:ascii="Times New Roman" w:hAnsi="Times New Roman" w:cs="Times New Roman"/>
                <w:i/>
                <w:sz w:val="24"/>
                <w:szCs w:val="24"/>
              </w:rPr>
              <w:t>Empathy</w:t>
            </w:r>
            <w:r w:rsidRPr="00EC3D33">
              <w:rPr>
                <w:rFonts w:ascii="Times New Roman" w:hAnsi="Times New Roman"/>
                <w:i/>
                <w:sz w:val="24"/>
                <w:szCs w:val="24"/>
              </w:rPr>
              <w:t xml:space="preserve"> </w:t>
            </w:r>
            <w:r w:rsidRPr="00395067">
              <w:rPr>
                <w:rFonts w:ascii="Times New Roman" w:hAnsi="Times New Roman"/>
                <w:sz w:val="24"/>
                <w:szCs w:val="24"/>
              </w:rPr>
              <w:t xml:space="preserve"> (X</w:t>
            </w:r>
            <w:r>
              <w:rPr>
                <w:rFonts w:ascii="Times New Roman" w:hAnsi="Times New Roman"/>
                <w:sz w:val="24"/>
                <w:szCs w:val="24"/>
                <w:vertAlign w:val="subscript"/>
              </w:rPr>
              <w:t>5</w:t>
            </w:r>
            <w:r w:rsidRPr="00395067">
              <w:rPr>
                <w:rFonts w:ascii="Times New Roman" w:hAnsi="Times New Roman"/>
                <w:sz w:val="24"/>
                <w:szCs w:val="24"/>
              </w:rPr>
              <w:t>)</w:t>
            </w:r>
          </w:p>
        </w:tc>
        <w:tc>
          <w:tcPr>
            <w:tcW w:w="4144" w:type="dxa"/>
            <w:shd w:val="clear" w:color="auto" w:fill="auto"/>
          </w:tcPr>
          <w:p w14:paraId="3FA1DE40"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Pr>
                <w:rFonts w:ascii="Times New Roman" w:hAnsi="Times New Roman"/>
                <w:sz w:val="24"/>
                <w:szCs w:val="24"/>
              </w:rPr>
              <w:t>0,832</w:t>
            </w:r>
          </w:p>
        </w:tc>
      </w:tr>
      <w:tr w:rsidR="006F7E6D" w14:paraId="58595BC0" w14:textId="77777777" w:rsidTr="00BF05E7">
        <w:tc>
          <w:tcPr>
            <w:tcW w:w="4395" w:type="dxa"/>
            <w:tcBorders>
              <w:bottom w:val="single" w:sz="4" w:space="0" w:color="auto"/>
            </w:tcBorders>
            <w:shd w:val="clear" w:color="auto" w:fill="auto"/>
          </w:tcPr>
          <w:p w14:paraId="6202E79E" w14:textId="77777777" w:rsidR="006F7E6D" w:rsidRPr="00395067" w:rsidRDefault="006F7E6D" w:rsidP="00BF05E7">
            <w:pPr>
              <w:autoSpaceDE w:val="0"/>
              <w:autoSpaceDN w:val="0"/>
              <w:adjustRightInd w:val="0"/>
              <w:spacing w:after="0" w:line="240" w:lineRule="auto"/>
              <w:ind w:left="-142"/>
              <w:rPr>
                <w:rFonts w:ascii="Times New Roman" w:hAnsi="Times New Roman"/>
                <w:sz w:val="24"/>
                <w:szCs w:val="24"/>
              </w:rPr>
            </w:pPr>
            <w:r>
              <w:rPr>
                <w:rFonts w:ascii="Times New Roman" w:hAnsi="Times New Roman" w:cs="Times New Roman"/>
                <w:sz w:val="24"/>
                <w:szCs w:val="24"/>
              </w:rPr>
              <w:t>Promosi</w:t>
            </w:r>
            <w:r w:rsidRPr="00395067">
              <w:rPr>
                <w:rFonts w:ascii="Times New Roman" w:hAnsi="Times New Roman"/>
                <w:sz w:val="24"/>
                <w:szCs w:val="24"/>
              </w:rPr>
              <w:t xml:space="preserve"> (X</w:t>
            </w:r>
            <w:r>
              <w:rPr>
                <w:rFonts w:ascii="Times New Roman" w:hAnsi="Times New Roman"/>
                <w:sz w:val="24"/>
                <w:szCs w:val="24"/>
                <w:vertAlign w:val="subscript"/>
              </w:rPr>
              <w:t>6</w:t>
            </w:r>
            <w:r w:rsidRPr="00395067">
              <w:rPr>
                <w:rFonts w:ascii="Times New Roman" w:hAnsi="Times New Roman"/>
                <w:sz w:val="24"/>
                <w:szCs w:val="24"/>
              </w:rPr>
              <w:t>)</w:t>
            </w:r>
          </w:p>
        </w:tc>
        <w:tc>
          <w:tcPr>
            <w:tcW w:w="4144" w:type="dxa"/>
            <w:tcBorders>
              <w:bottom w:val="single" w:sz="4" w:space="0" w:color="auto"/>
            </w:tcBorders>
            <w:shd w:val="clear" w:color="auto" w:fill="auto"/>
          </w:tcPr>
          <w:p w14:paraId="247C8725" w14:textId="77777777" w:rsidR="006F7E6D" w:rsidRPr="00395067" w:rsidRDefault="006F7E6D" w:rsidP="00BF05E7">
            <w:pPr>
              <w:autoSpaceDE w:val="0"/>
              <w:autoSpaceDN w:val="0"/>
              <w:adjustRightInd w:val="0"/>
              <w:spacing w:after="0" w:line="240" w:lineRule="auto"/>
              <w:ind w:right="-114"/>
              <w:jc w:val="center"/>
              <w:rPr>
                <w:rFonts w:ascii="Times New Roman" w:hAnsi="Times New Roman"/>
                <w:sz w:val="24"/>
                <w:szCs w:val="24"/>
              </w:rPr>
            </w:pPr>
            <w:r w:rsidRPr="00395067">
              <w:rPr>
                <w:rFonts w:ascii="Times New Roman" w:hAnsi="Times New Roman"/>
                <w:bCs/>
                <w:sz w:val="24"/>
                <w:szCs w:val="24"/>
              </w:rPr>
              <w:t>0,</w:t>
            </w:r>
            <w:r>
              <w:rPr>
                <w:rFonts w:ascii="Times New Roman" w:hAnsi="Times New Roman"/>
                <w:bCs/>
                <w:sz w:val="24"/>
                <w:szCs w:val="24"/>
              </w:rPr>
              <w:t>6</w:t>
            </w:r>
            <w:r>
              <w:rPr>
                <w:rFonts w:ascii="Times New Roman" w:hAnsi="Times New Roman"/>
                <w:sz w:val="24"/>
                <w:szCs w:val="24"/>
              </w:rPr>
              <w:t>26</w:t>
            </w:r>
          </w:p>
        </w:tc>
      </w:tr>
    </w:tbl>
    <w:p w14:paraId="7721AF43" w14:textId="77777777" w:rsidR="00BF05E7" w:rsidRDefault="00BF05E7" w:rsidP="00BF05E7">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624D875D" w14:textId="77777777" w:rsidR="006F7E6D" w:rsidRDefault="006F7E6D" w:rsidP="00BF05E7">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tabel diatas dapat dilihat nilai terkecil dari </w:t>
      </w:r>
      <w:r>
        <w:rPr>
          <w:rFonts w:ascii="Times New Roman" w:hAnsi="Times New Roman"/>
          <w:i/>
          <w:sz w:val="24"/>
          <w:szCs w:val="24"/>
        </w:rPr>
        <w:t xml:space="preserve">Corrected Item-Total Correlation </w:t>
      </w:r>
      <w:r>
        <w:rPr>
          <w:rFonts w:ascii="Times New Roman" w:hAnsi="Times New Roman"/>
          <w:sz w:val="24"/>
          <w:szCs w:val="24"/>
        </w:rPr>
        <w:t>untuk masing-masing instrumen yaitu lebih dari 0,</w:t>
      </w:r>
      <w:r w:rsidR="00BF05E7">
        <w:rPr>
          <w:rFonts w:ascii="Times New Roman" w:hAnsi="Times New Roman"/>
          <w:sz w:val="24"/>
          <w:szCs w:val="24"/>
        </w:rPr>
        <w:t>3</w:t>
      </w:r>
      <w:r>
        <w:rPr>
          <w:rFonts w:ascii="Times New Roman" w:hAnsi="Times New Roman"/>
          <w:sz w:val="24"/>
          <w:szCs w:val="24"/>
        </w:rPr>
        <w:t xml:space="preserve">. Instrumen </w:t>
      </w:r>
      <w:r>
        <w:rPr>
          <w:rFonts w:ascii="Times New Roman" w:hAnsi="Times New Roman" w:cs="Times New Roman"/>
          <w:sz w:val="24"/>
          <w:szCs w:val="24"/>
        </w:rPr>
        <w:t>keputusan nasabah</w:t>
      </w:r>
      <w:r w:rsidRPr="00395067">
        <w:rPr>
          <w:rFonts w:ascii="Times New Roman" w:hAnsi="Times New Roman"/>
          <w:sz w:val="24"/>
          <w:szCs w:val="24"/>
        </w:rPr>
        <w:t xml:space="preserve"> (Y)</w:t>
      </w:r>
      <w:r>
        <w:rPr>
          <w:rFonts w:ascii="Times New Roman" w:hAnsi="Times New Roman"/>
          <w:sz w:val="24"/>
          <w:szCs w:val="24"/>
        </w:rPr>
        <w:t xml:space="preserve"> diketahui nilai </w:t>
      </w:r>
      <w:r>
        <w:rPr>
          <w:rFonts w:ascii="Times New Roman" w:hAnsi="Times New Roman"/>
          <w:i/>
          <w:sz w:val="24"/>
          <w:szCs w:val="24"/>
        </w:rPr>
        <w:t>Corrected Item-Total Correlation</w:t>
      </w:r>
      <w:r>
        <w:rPr>
          <w:rFonts w:ascii="Times New Roman" w:hAnsi="Times New Roman"/>
          <w:sz w:val="24"/>
          <w:szCs w:val="24"/>
        </w:rPr>
        <w:t xml:space="preserve"> sebesar </w:t>
      </w:r>
      <w:r w:rsidRPr="00395067">
        <w:rPr>
          <w:rFonts w:ascii="Times New Roman" w:hAnsi="Times New Roman"/>
          <w:sz w:val="24"/>
          <w:szCs w:val="24"/>
        </w:rPr>
        <w:t>0,</w:t>
      </w:r>
      <w:r>
        <w:rPr>
          <w:rFonts w:ascii="Times New Roman" w:hAnsi="Times New Roman"/>
          <w:sz w:val="24"/>
          <w:szCs w:val="24"/>
        </w:rPr>
        <w:t xml:space="preserve">439, untuk </w:t>
      </w:r>
      <w:r w:rsidRPr="00EC3D33">
        <w:rPr>
          <w:rFonts w:ascii="Times New Roman" w:hAnsi="Times New Roman" w:cs="Times New Roman"/>
          <w:i/>
          <w:sz w:val="24"/>
          <w:szCs w:val="24"/>
        </w:rPr>
        <w:t>Tangible</w:t>
      </w:r>
      <w:r w:rsidRPr="00395067">
        <w:rPr>
          <w:rFonts w:ascii="Times New Roman" w:hAnsi="Times New Roman"/>
          <w:sz w:val="24"/>
          <w:szCs w:val="24"/>
        </w:rPr>
        <w:t xml:space="preserve"> (X</w:t>
      </w:r>
      <w:r w:rsidRPr="00395067">
        <w:rPr>
          <w:rFonts w:ascii="Times New Roman" w:hAnsi="Times New Roman"/>
          <w:sz w:val="24"/>
          <w:szCs w:val="24"/>
          <w:vertAlign w:val="subscript"/>
        </w:rPr>
        <w:t>1</w:t>
      </w:r>
      <w:r w:rsidRPr="00395067">
        <w:rPr>
          <w:rFonts w:ascii="Times New Roman" w:hAnsi="Times New Roman"/>
          <w:sz w:val="24"/>
          <w:szCs w:val="24"/>
        </w:rPr>
        <w:t>)</w:t>
      </w:r>
      <w:r>
        <w:rPr>
          <w:rFonts w:ascii="Times New Roman" w:hAnsi="Times New Roman"/>
          <w:sz w:val="24"/>
          <w:szCs w:val="24"/>
        </w:rPr>
        <w:t xml:space="preserve"> adalah sebesar 0,785, untuk </w:t>
      </w:r>
      <w:r w:rsidRPr="00EC3D33">
        <w:rPr>
          <w:rFonts w:ascii="Times New Roman" w:hAnsi="Times New Roman" w:cs="Times New Roman"/>
          <w:i/>
          <w:sz w:val="24"/>
          <w:szCs w:val="24"/>
        </w:rPr>
        <w:t>Realibility</w:t>
      </w:r>
      <w:r>
        <w:rPr>
          <w:rFonts w:ascii="Times New Roman" w:hAnsi="Times New Roman"/>
          <w:sz w:val="24"/>
          <w:szCs w:val="24"/>
        </w:rPr>
        <w:t xml:space="preserve"> </w:t>
      </w:r>
      <w:r w:rsidRPr="00395067">
        <w:rPr>
          <w:rFonts w:ascii="Times New Roman" w:hAnsi="Times New Roman"/>
          <w:sz w:val="24"/>
          <w:szCs w:val="24"/>
        </w:rPr>
        <w:t xml:space="preserve"> (X</w:t>
      </w:r>
      <w:r w:rsidRPr="00395067">
        <w:rPr>
          <w:rFonts w:ascii="Times New Roman" w:hAnsi="Times New Roman"/>
          <w:sz w:val="24"/>
          <w:szCs w:val="24"/>
          <w:vertAlign w:val="subscript"/>
        </w:rPr>
        <w:t>2</w:t>
      </w:r>
      <w:r w:rsidRPr="00395067">
        <w:rPr>
          <w:rFonts w:ascii="Times New Roman" w:hAnsi="Times New Roman"/>
          <w:sz w:val="24"/>
          <w:szCs w:val="24"/>
        </w:rPr>
        <w:t>)</w:t>
      </w:r>
      <w:r>
        <w:rPr>
          <w:rFonts w:ascii="Times New Roman" w:hAnsi="Times New Roman"/>
          <w:sz w:val="24"/>
          <w:szCs w:val="24"/>
        </w:rPr>
        <w:t xml:space="preserve"> adalah sebesar 0,847, untuk nilai </w:t>
      </w:r>
      <w:r>
        <w:rPr>
          <w:rFonts w:ascii="Times New Roman" w:hAnsi="Times New Roman" w:cs="Times New Roman"/>
          <w:i/>
          <w:sz w:val="24"/>
          <w:szCs w:val="24"/>
        </w:rPr>
        <w:t xml:space="preserve">Responsiveness  </w:t>
      </w:r>
      <w:r w:rsidRPr="00395067">
        <w:rPr>
          <w:rFonts w:ascii="Times New Roman" w:hAnsi="Times New Roman"/>
          <w:sz w:val="24"/>
          <w:szCs w:val="24"/>
        </w:rPr>
        <w:t>(X</w:t>
      </w:r>
      <w:r w:rsidRPr="00395067">
        <w:rPr>
          <w:rFonts w:ascii="Times New Roman" w:hAnsi="Times New Roman"/>
          <w:sz w:val="24"/>
          <w:szCs w:val="24"/>
          <w:vertAlign w:val="subscript"/>
        </w:rPr>
        <w:t>3</w:t>
      </w:r>
      <w:r w:rsidRPr="00395067">
        <w:rPr>
          <w:rFonts w:ascii="Times New Roman" w:hAnsi="Times New Roman"/>
          <w:sz w:val="24"/>
          <w:szCs w:val="24"/>
        </w:rPr>
        <w:t>)</w:t>
      </w:r>
      <w:r>
        <w:rPr>
          <w:rFonts w:ascii="Times New Roman" w:hAnsi="Times New Roman"/>
          <w:sz w:val="24"/>
          <w:szCs w:val="24"/>
        </w:rPr>
        <w:t xml:space="preserve"> sebesar </w:t>
      </w:r>
      <w:r w:rsidRPr="00395067">
        <w:rPr>
          <w:rFonts w:ascii="Times New Roman" w:hAnsi="Times New Roman"/>
          <w:bCs/>
          <w:sz w:val="24"/>
          <w:szCs w:val="24"/>
        </w:rPr>
        <w:t>0,</w:t>
      </w:r>
      <w:r>
        <w:rPr>
          <w:rFonts w:ascii="Times New Roman" w:hAnsi="Times New Roman"/>
          <w:bCs/>
          <w:sz w:val="24"/>
          <w:szCs w:val="24"/>
        </w:rPr>
        <w:t>733</w:t>
      </w:r>
      <w:r>
        <w:rPr>
          <w:rFonts w:ascii="Times New Roman" w:hAnsi="Times New Roman"/>
          <w:sz w:val="24"/>
          <w:szCs w:val="24"/>
        </w:rPr>
        <w:t xml:space="preserve">. Kemudian  untuk nilai </w:t>
      </w:r>
      <w:r>
        <w:rPr>
          <w:rFonts w:ascii="Times New Roman" w:hAnsi="Times New Roman" w:cs="Times New Roman"/>
          <w:i/>
          <w:sz w:val="24"/>
          <w:szCs w:val="24"/>
        </w:rPr>
        <w:t>Assurance</w:t>
      </w:r>
      <w:r w:rsidRPr="00EC3D33">
        <w:rPr>
          <w:rFonts w:ascii="Times New Roman" w:hAnsi="Times New Roman"/>
          <w:i/>
          <w:sz w:val="24"/>
          <w:szCs w:val="24"/>
        </w:rPr>
        <w:t xml:space="preserve"> </w:t>
      </w:r>
      <w:r w:rsidRPr="00395067">
        <w:rPr>
          <w:rFonts w:ascii="Times New Roman" w:hAnsi="Times New Roman"/>
          <w:sz w:val="24"/>
          <w:szCs w:val="24"/>
        </w:rPr>
        <w:t>(X</w:t>
      </w:r>
      <w:r>
        <w:rPr>
          <w:rFonts w:ascii="Times New Roman" w:hAnsi="Times New Roman"/>
          <w:sz w:val="24"/>
          <w:szCs w:val="24"/>
          <w:vertAlign w:val="subscript"/>
        </w:rPr>
        <w:t>4</w:t>
      </w:r>
      <w:r w:rsidRPr="00395067">
        <w:rPr>
          <w:rFonts w:ascii="Times New Roman" w:hAnsi="Times New Roman"/>
          <w:sz w:val="24"/>
          <w:szCs w:val="24"/>
        </w:rPr>
        <w:t>)</w:t>
      </w:r>
      <w:r>
        <w:rPr>
          <w:rFonts w:ascii="Times New Roman" w:hAnsi="Times New Roman"/>
          <w:sz w:val="24"/>
          <w:szCs w:val="24"/>
        </w:rPr>
        <w:t xml:space="preserve"> sebesar 0,606, untuk nilai </w:t>
      </w:r>
      <w:r w:rsidRPr="00EC3D33">
        <w:rPr>
          <w:rFonts w:ascii="Times New Roman" w:hAnsi="Times New Roman" w:cs="Times New Roman"/>
          <w:i/>
          <w:sz w:val="24"/>
          <w:szCs w:val="24"/>
        </w:rPr>
        <w:t>Empathy</w:t>
      </w:r>
      <w:r w:rsidRPr="00EC3D33">
        <w:rPr>
          <w:rFonts w:ascii="Times New Roman" w:hAnsi="Times New Roman"/>
          <w:i/>
          <w:sz w:val="24"/>
          <w:szCs w:val="24"/>
        </w:rPr>
        <w:t xml:space="preserve"> </w:t>
      </w:r>
      <w:r w:rsidRPr="00395067">
        <w:rPr>
          <w:rFonts w:ascii="Times New Roman" w:hAnsi="Times New Roman"/>
          <w:sz w:val="24"/>
          <w:szCs w:val="24"/>
        </w:rPr>
        <w:t xml:space="preserve"> (X</w:t>
      </w:r>
      <w:r>
        <w:rPr>
          <w:rFonts w:ascii="Times New Roman" w:hAnsi="Times New Roman"/>
          <w:sz w:val="24"/>
          <w:szCs w:val="24"/>
          <w:vertAlign w:val="subscript"/>
        </w:rPr>
        <w:t>5</w:t>
      </w:r>
      <w:r w:rsidRPr="00395067">
        <w:rPr>
          <w:rFonts w:ascii="Times New Roman" w:hAnsi="Times New Roman"/>
          <w:sz w:val="24"/>
          <w:szCs w:val="24"/>
        </w:rPr>
        <w:t>)</w:t>
      </w:r>
      <w:r>
        <w:rPr>
          <w:rFonts w:ascii="Times New Roman" w:hAnsi="Times New Roman"/>
          <w:sz w:val="24"/>
          <w:szCs w:val="24"/>
        </w:rPr>
        <w:t xml:space="preserve"> sebesar 0,832, dan nilai </w:t>
      </w:r>
      <w:r>
        <w:rPr>
          <w:rFonts w:ascii="Times New Roman" w:hAnsi="Times New Roman" w:cs="Times New Roman"/>
          <w:sz w:val="24"/>
          <w:szCs w:val="24"/>
        </w:rPr>
        <w:t>Promosi</w:t>
      </w:r>
      <w:r w:rsidRPr="00395067">
        <w:rPr>
          <w:rFonts w:ascii="Times New Roman" w:hAnsi="Times New Roman"/>
          <w:sz w:val="24"/>
          <w:szCs w:val="24"/>
        </w:rPr>
        <w:t xml:space="preserve"> (X</w:t>
      </w:r>
      <w:r>
        <w:rPr>
          <w:rFonts w:ascii="Times New Roman" w:hAnsi="Times New Roman"/>
          <w:sz w:val="24"/>
          <w:szCs w:val="24"/>
          <w:vertAlign w:val="subscript"/>
        </w:rPr>
        <w:t>6</w:t>
      </w:r>
      <w:r w:rsidRPr="00395067">
        <w:rPr>
          <w:rFonts w:ascii="Times New Roman" w:hAnsi="Times New Roman"/>
          <w:sz w:val="24"/>
          <w:szCs w:val="24"/>
        </w:rPr>
        <w:t>)</w:t>
      </w:r>
      <w:r>
        <w:rPr>
          <w:rFonts w:ascii="Times New Roman" w:hAnsi="Times New Roman"/>
          <w:sz w:val="24"/>
          <w:szCs w:val="24"/>
        </w:rPr>
        <w:t xml:space="preserve"> sebesar </w:t>
      </w:r>
      <w:r w:rsidRPr="00395067">
        <w:rPr>
          <w:rFonts w:ascii="Times New Roman" w:hAnsi="Times New Roman"/>
          <w:bCs/>
          <w:sz w:val="24"/>
          <w:szCs w:val="24"/>
        </w:rPr>
        <w:t>0,</w:t>
      </w:r>
      <w:r>
        <w:rPr>
          <w:rFonts w:ascii="Times New Roman" w:hAnsi="Times New Roman"/>
          <w:bCs/>
          <w:sz w:val="24"/>
          <w:szCs w:val="24"/>
        </w:rPr>
        <w:t>6</w:t>
      </w:r>
      <w:r>
        <w:rPr>
          <w:rFonts w:ascii="Times New Roman" w:hAnsi="Times New Roman"/>
          <w:sz w:val="24"/>
          <w:szCs w:val="24"/>
        </w:rPr>
        <w:t>26. Jadi dapat disimpulkan  bahwa semua item pernyataan variabel Y, X</w:t>
      </w:r>
      <w:r w:rsidRPr="00771D84">
        <w:rPr>
          <w:rFonts w:ascii="Times New Roman" w:hAnsi="Times New Roman"/>
          <w:sz w:val="24"/>
          <w:szCs w:val="24"/>
          <w:vertAlign w:val="subscript"/>
        </w:rPr>
        <w:t>1</w:t>
      </w:r>
      <w:r>
        <w:rPr>
          <w:rFonts w:ascii="Times New Roman" w:hAnsi="Times New Roman"/>
          <w:sz w:val="24"/>
          <w:szCs w:val="24"/>
        </w:rPr>
        <w:t>, X</w:t>
      </w:r>
      <w:r w:rsidRPr="00771D84">
        <w:rPr>
          <w:rFonts w:ascii="Times New Roman" w:hAnsi="Times New Roman"/>
          <w:sz w:val="24"/>
          <w:szCs w:val="24"/>
          <w:vertAlign w:val="subscript"/>
        </w:rPr>
        <w:t>2</w:t>
      </w:r>
      <w:r>
        <w:rPr>
          <w:rFonts w:ascii="Times New Roman" w:hAnsi="Times New Roman"/>
          <w:sz w:val="24"/>
          <w:szCs w:val="24"/>
        </w:rPr>
        <w:t>, X</w:t>
      </w:r>
      <w:r w:rsidRPr="00771D84">
        <w:rPr>
          <w:rFonts w:ascii="Times New Roman" w:hAnsi="Times New Roman"/>
          <w:sz w:val="24"/>
          <w:szCs w:val="24"/>
          <w:vertAlign w:val="subscript"/>
        </w:rPr>
        <w:t>3</w:t>
      </w:r>
      <w:r>
        <w:rPr>
          <w:rFonts w:ascii="Times New Roman" w:hAnsi="Times New Roman"/>
          <w:sz w:val="24"/>
          <w:szCs w:val="24"/>
          <w:vertAlign w:val="subscript"/>
        </w:rPr>
        <w:t xml:space="preserve">, </w:t>
      </w:r>
      <w:r w:rsidRPr="00395067">
        <w:rPr>
          <w:rFonts w:ascii="Times New Roman" w:hAnsi="Times New Roman"/>
          <w:sz w:val="24"/>
          <w:szCs w:val="24"/>
        </w:rPr>
        <w:t>X</w:t>
      </w:r>
      <w:r>
        <w:rPr>
          <w:rFonts w:ascii="Times New Roman" w:hAnsi="Times New Roman"/>
          <w:sz w:val="24"/>
          <w:szCs w:val="24"/>
          <w:vertAlign w:val="subscript"/>
        </w:rPr>
        <w:t xml:space="preserve">4, </w:t>
      </w:r>
      <w:r w:rsidRPr="00395067">
        <w:rPr>
          <w:rFonts w:ascii="Times New Roman" w:hAnsi="Times New Roman"/>
          <w:sz w:val="24"/>
          <w:szCs w:val="24"/>
        </w:rPr>
        <w:t>X</w:t>
      </w:r>
      <w:r>
        <w:rPr>
          <w:rFonts w:ascii="Times New Roman" w:hAnsi="Times New Roman"/>
          <w:sz w:val="24"/>
          <w:szCs w:val="24"/>
          <w:vertAlign w:val="subscript"/>
        </w:rPr>
        <w:t>5</w:t>
      </w:r>
      <w:r>
        <w:rPr>
          <w:rFonts w:ascii="Times New Roman" w:hAnsi="Times New Roman"/>
          <w:sz w:val="24"/>
          <w:szCs w:val="24"/>
        </w:rPr>
        <w:t xml:space="preserve">, dan </w:t>
      </w:r>
      <w:r w:rsidRPr="00395067">
        <w:rPr>
          <w:rFonts w:ascii="Times New Roman" w:hAnsi="Times New Roman"/>
          <w:sz w:val="24"/>
          <w:szCs w:val="24"/>
        </w:rPr>
        <w:t>X</w:t>
      </w:r>
      <w:r>
        <w:rPr>
          <w:rFonts w:ascii="Times New Roman" w:hAnsi="Times New Roman"/>
          <w:sz w:val="24"/>
          <w:szCs w:val="24"/>
          <w:vertAlign w:val="subscript"/>
        </w:rPr>
        <w:t xml:space="preserve">6 </w:t>
      </w:r>
      <w:r>
        <w:rPr>
          <w:rFonts w:ascii="Times New Roman" w:hAnsi="Times New Roman"/>
          <w:sz w:val="24"/>
          <w:szCs w:val="24"/>
        </w:rPr>
        <w:t>adalah valid.</w:t>
      </w:r>
    </w:p>
    <w:p w14:paraId="534ED586" w14:textId="77777777" w:rsidR="006F7E6D" w:rsidRDefault="006F7E6D" w:rsidP="00932CCD">
      <w:pPr>
        <w:spacing w:after="0" w:line="240" w:lineRule="auto"/>
        <w:jc w:val="both"/>
        <w:rPr>
          <w:rFonts w:ascii="Times New Roman" w:hAnsi="Times New Roman"/>
          <w:b/>
          <w:sz w:val="24"/>
          <w:szCs w:val="24"/>
        </w:rPr>
      </w:pPr>
      <w:r w:rsidRPr="00BF05E7">
        <w:rPr>
          <w:rFonts w:ascii="Times New Roman" w:hAnsi="Times New Roman"/>
          <w:b/>
          <w:sz w:val="24"/>
          <w:szCs w:val="24"/>
        </w:rPr>
        <w:t>Uji Realibilitas</w:t>
      </w:r>
    </w:p>
    <w:p w14:paraId="12624E3F" w14:textId="77777777" w:rsidR="00BF05E7" w:rsidRDefault="00BF05E7" w:rsidP="00932CCD">
      <w:pPr>
        <w:spacing w:after="0" w:line="240" w:lineRule="auto"/>
        <w:jc w:val="center"/>
        <w:rPr>
          <w:rFonts w:ascii="Times New Roman" w:hAnsi="Times New Roman"/>
          <w:b/>
          <w:sz w:val="24"/>
          <w:szCs w:val="24"/>
        </w:rPr>
      </w:pPr>
      <w:r>
        <w:rPr>
          <w:rFonts w:ascii="Times New Roman" w:hAnsi="Times New Roman"/>
          <w:b/>
          <w:sz w:val="24"/>
          <w:szCs w:val="24"/>
        </w:rPr>
        <w:t>Tabel 4</w:t>
      </w:r>
    </w:p>
    <w:p w14:paraId="6060952F" w14:textId="77777777" w:rsidR="006F7E6D" w:rsidRDefault="00BF05E7" w:rsidP="00932CCD">
      <w:pPr>
        <w:spacing w:after="0" w:line="240" w:lineRule="auto"/>
        <w:jc w:val="center"/>
        <w:rPr>
          <w:rFonts w:ascii="Times New Roman" w:hAnsi="Times New Roman"/>
          <w:sz w:val="24"/>
          <w:szCs w:val="24"/>
        </w:rPr>
      </w:pPr>
      <w:r>
        <w:rPr>
          <w:rFonts w:ascii="Times New Roman" w:hAnsi="Times New Roman"/>
          <w:b/>
          <w:sz w:val="24"/>
          <w:szCs w:val="24"/>
        </w:rPr>
        <w:t>Uji Reliabilitas</w:t>
      </w:r>
    </w:p>
    <w:tbl>
      <w:tblPr>
        <w:tblW w:w="0" w:type="auto"/>
        <w:tblInd w:w="108" w:type="dxa"/>
        <w:tblLook w:val="04A0" w:firstRow="1" w:lastRow="0" w:firstColumn="1" w:lastColumn="0" w:noHBand="0" w:noVBand="1"/>
      </w:tblPr>
      <w:tblGrid>
        <w:gridCol w:w="4131"/>
        <w:gridCol w:w="2806"/>
        <w:gridCol w:w="1440"/>
      </w:tblGrid>
      <w:tr w:rsidR="006F7E6D" w:rsidRPr="009E2FCE" w14:paraId="1763AD99" w14:textId="77777777" w:rsidTr="00BF05E7">
        <w:tc>
          <w:tcPr>
            <w:tcW w:w="4131" w:type="dxa"/>
            <w:tcBorders>
              <w:top w:val="single" w:sz="4" w:space="0" w:color="auto"/>
              <w:bottom w:val="single" w:sz="4" w:space="0" w:color="auto"/>
            </w:tcBorders>
            <w:shd w:val="clear" w:color="auto" w:fill="auto"/>
          </w:tcPr>
          <w:p w14:paraId="74482528" w14:textId="77777777" w:rsidR="006F7E6D" w:rsidRPr="00395067" w:rsidRDefault="006F7E6D" w:rsidP="00BF05E7">
            <w:pPr>
              <w:autoSpaceDE w:val="0"/>
              <w:autoSpaceDN w:val="0"/>
              <w:adjustRightInd w:val="0"/>
              <w:spacing w:after="0" w:line="240" w:lineRule="auto"/>
              <w:jc w:val="both"/>
              <w:rPr>
                <w:rFonts w:ascii="Times New Roman" w:hAnsi="Times New Roman"/>
                <w:b/>
                <w:bCs/>
                <w:sz w:val="24"/>
                <w:szCs w:val="24"/>
              </w:rPr>
            </w:pPr>
            <w:r w:rsidRPr="00395067">
              <w:rPr>
                <w:rFonts w:ascii="Times New Roman" w:hAnsi="Times New Roman"/>
                <w:b/>
                <w:bCs/>
                <w:sz w:val="24"/>
                <w:szCs w:val="24"/>
              </w:rPr>
              <w:t>In</w:t>
            </w:r>
            <w:r>
              <w:rPr>
                <w:rFonts w:ascii="Times New Roman" w:hAnsi="Times New Roman"/>
                <w:b/>
                <w:bCs/>
                <w:sz w:val="24"/>
                <w:szCs w:val="24"/>
              </w:rPr>
              <w:t>s</w:t>
            </w:r>
            <w:r w:rsidRPr="00395067">
              <w:rPr>
                <w:rFonts w:ascii="Times New Roman" w:hAnsi="Times New Roman"/>
                <w:b/>
                <w:bCs/>
                <w:sz w:val="24"/>
                <w:szCs w:val="24"/>
              </w:rPr>
              <w:t>trumen Variabel</w:t>
            </w:r>
          </w:p>
        </w:tc>
        <w:tc>
          <w:tcPr>
            <w:tcW w:w="2806" w:type="dxa"/>
            <w:tcBorders>
              <w:top w:val="single" w:sz="4" w:space="0" w:color="auto"/>
              <w:bottom w:val="single" w:sz="4" w:space="0" w:color="auto"/>
            </w:tcBorders>
            <w:shd w:val="clear" w:color="auto" w:fill="auto"/>
          </w:tcPr>
          <w:p w14:paraId="0EC65DC1"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b/>
                <w:bCs/>
                <w:iCs/>
                <w:sz w:val="24"/>
                <w:szCs w:val="24"/>
              </w:rPr>
              <w:t>Nilai</w:t>
            </w:r>
            <w:r w:rsidRPr="00395067">
              <w:rPr>
                <w:rFonts w:ascii="Times New Roman" w:hAnsi="Times New Roman"/>
                <w:b/>
                <w:bCs/>
                <w:i/>
                <w:iCs/>
                <w:sz w:val="24"/>
                <w:szCs w:val="24"/>
              </w:rPr>
              <w:t xml:space="preserve"> Cronbach Alpha</w:t>
            </w:r>
          </w:p>
        </w:tc>
        <w:tc>
          <w:tcPr>
            <w:tcW w:w="1440" w:type="dxa"/>
            <w:tcBorders>
              <w:top w:val="single" w:sz="4" w:space="0" w:color="auto"/>
              <w:bottom w:val="single" w:sz="4" w:space="0" w:color="auto"/>
            </w:tcBorders>
            <w:shd w:val="clear" w:color="auto" w:fill="auto"/>
          </w:tcPr>
          <w:p w14:paraId="6B077014" w14:textId="77777777" w:rsidR="006F7E6D" w:rsidRPr="00395067" w:rsidRDefault="006F7E6D" w:rsidP="0094477C">
            <w:pPr>
              <w:autoSpaceDE w:val="0"/>
              <w:autoSpaceDN w:val="0"/>
              <w:adjustRightInd w:val="0"/>
              <w:spacing w:after="0" w:line="240" w:lineRule="auto"/>
              <w:jc w:val="both"/>
              <w:rPr>
                <w:rFonts w:ascii="Times New Roman" w:hAnsi="Times New Roman"/>
                <w:b/>
                <w:bCs/>
                <w:sz w:val="24"/>
                <w:szCs w:val="24"/>
              </w:rPr>
            </w:pPr>
            <w:r w:rsidRPr="00395067">
              <w:rPr>
                <w:rFonts w:ascii="Times New Roman" w:hAnsi="Times New Roman"/>
                <w:b/>
                <w:sz w:val="24"/>
                <w:szCs w:val="24"/>
              </w:rPr>
              <w:t>Keterangan</w:t>
            </w:r>
          </w:p>
        </w:tc>
      </w:tr>
      <w:tr w:rsidR="006F7E6D" w:rsidRPr="009E2FCE" w14:paraId="20336FD9" w14:textId="77777777" w:rsidTr="00BF05E7">
        <w:tc>
          <w:tcPr>
            <w:tcW w:w="4131" w:type="dxa"/>
            <w:tcBorders>
              <w:top w:val="single" w:sz="4" w:space="0" w:color="auto"/>
            </w:tcBorders>
            <w:shd w:val="clear" w:color="auto" w:fill="auto"/>
          </w:tcPr>
          <w:p w14:paraId="660783A6"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Keputusan Nasabah</w:t>
            </w:r>
            <w:r w:rsidRPr="00395067">
              <w:rPr>
                <w:rFonts w:ascii="Times New Roman" w:hAnsi="Times New Roman"/>
                <w:sz w:val="24"/>
                <w:szCs w:val="24"/>
              </w:rPr>
              <w:t xml:space="preserve"> (Y)</w:t>
            </w:r>
          </w:p>
        </w:tc>
        <w:tc>
          <w:tcPr>
            <w:tcW w:w="2806" w:type="dxa"/>
            <w:tcBorders>
              <w:top w:val="single" w:sz="4" w:space="0" w:color="auto"/>
            </w:tcBorders>
            <w:shd w:val="clear" w:color="auto" w:fill="auto"/>
          </w:tcPr>
          <w:p w14:paraId="49525291" w14:textId="77777777" w:rsidR="006F7E6D" w:rsidRPr="00395067" w:rsidRDefault="006F7E6D" w:rsidP="00BF05E7">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0,768</w:t>
            </w:r>
          </w:p>
        </w:tc>
        <w:tc>
          <w:tcPr>
            <w:tcW w:w="1440" w:type="dxa"/>
            <w:tcBorders>
              <w:top w:val="single" w:sz="4" w:space="0" w:color="auto"/>
            </w:tcBorders>
            <w:shd w:val="clear" w:color="auto" w:fill="auto"/>
          </w:tcPr>
          <w:p w14:paraId="763667A7"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7D940788" w14:textId="77777777" w:rsidTr="00BF05E7">
        <w:tc>
          <w:tcPr>
            <w:tcW w:w="4131" w:type="dxa"/>
            <w:shd w:val="clear" w:color="auto" w:fill="auto"/>
          </w:tcPr>
          <w:p w14:paraId="7056AD2C"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EC3D33">
              <w:rPr>
                <w:rFonts w:ascii="Times New Roman" w:hAnsi="Times New Roman" w:cs="Times New Roman"/>
                <w:i/>
                <w:sz w:val="24"/>
                <w:szCs w:val="24"/>
              </w:rPr>
              <w:t>Tangible</w:t>
            </w:r>
            <w:r w:rsidRPr="00395067">
              <w:rPr>
                <w:rFonts w:ascii="Times New Roman" w:hAnsi="Times New Roman"/>
                <w:sz w:val="24"/>
                <w:szCs w:val="24"/>
              </w:rPr>
              <w:t xml:space="preserve"> (X</w:t>
            </w:r>
            <w:r w:rsidRPr="00395067">
              <w:rPr>
                <w:rFonts w:ascii="Times New Roman" w:hAnsi="Times New Roman"/>
                <w:sz w:val="24"/>
                <w:szCs w:val="24"/>
                <w:vertAlign w:val="subscript"/>
              </w:rPr>
              <w:t>1</w:t>
            </w:r>
            <w:r w:rsidRPr="00395067">
              <w:rPr>
                <w:rFonts w:ascii="Times New Roman" w:hAnsi="Times New Roman"/>
                <w:sz w:val="24"/>
                <w:szCs w:val="24"/>
              </w:rPr>
              <w:t>)</w:t>
            </w:r>
          </w:p>
        </w:tc>
        <w:tc>
          <w:tcPr>
            <w:tcW w:w="2806" w:type="dxa"/>
            <w:shd w:val="clear" w:color="auto" w:fill="auto"/>
          </w:tcPr>
          <w:p w14:paraId="483E6CEA" w14:textId="77777777" w:rsidR="006F7E6D" w:rsidRPr="00395067" w:rsidRDefault="006F7E6D" w:rsidP="00BF05E7">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0,819</w:t>
            </w:r>
          </w:p>
        </w:tc>
        <w:tc>
          <w:tcPr>
            <w:tcW w:w="1440" w:type="dxa"/>
            <w:shd w:val="clear" w:color="auto" w:fill="auto"/>
          </w:tcPr>
          <w:p w14:paraId="1DE537A2"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1B473CD6" w14:textId="77777777" w:rsidTr="00BF05E7">
        <w:tc>
          <w:tcPr>
            <w:tcW w:w="4131" w:type="dxa"/>
            <w:shd w:val="clear" w:color="auto" w:fill="auto"/>
          </w:tcPr>
          <w:p w14:paraId="32F1E9C3"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EC3D33">
              <w:rPr>
                <w:rFonts w:ascii="Times New Roman" w:hAnsi="Times New Roman" w:cs="Times New Roman"/>
                <w:i/>
                <w:sz w:val="24"/>
                <w:szCs w:val="24"/>
              </w:rPr>
              <w:t>Realibility</w:t>
            </w:r>
            <w:r>
              <w:rPr>
                <w:rFonts w:ascii="Times New Roman" w:hAnsi="Times New Roman"/>
                <w:sz w:val="24"/>
                <w:szCs w:val="24"/>
              </w:rPr>
              <w:t xml:space="preserve"> </w:t>
            </w:r>
            <w:r w:rsidRPr="00395067">
              <w:rPr>
                <w:rFonts w:ascii="Times New Roman" w:hAnsi="Times New Roman"/>
                <w:sz w:val="24"/>
                <w:szCs w:val="24"/>
              </w:rPr>
              <w:t xml:space="preserve"> (X</w:t>
            </w:r>
            <w:r w:rsidRPr="00395067">
              <w:rPr>
                <w:rFonts w:ascii="Times New Roman" w:hAnsi="Times New Roman"/>
                <w:sz w:val="24"/>
                <w:szCs w:val="24"/>
                <w:vertAlign w:val="subscript"/>
              </w:rPr>
              <w:t>2</w:t>
            </w:r>
            <w:r w:rsidRPr="00395067">
              <w:rPr>
                <w:rFonts w:ascii="Times New Roman" w:hAnsi="Times New Roman"/>
                <w:sz w:val="24"/>
                <w:szCs w:val="24"/>
              </w:rPr>
              <w:t>)</w:t>
            </w:r>
          </w:p>
        </w:tc>
        <w:tc>
          <w:tcPr>
            <w:tcW w:w="2806" w:type="dxa"/>
            <w:shd w:val="clear" w:color="auto" w:fill="auto"/>
          </w:tcPr>
          <w:p w14:paraId="05A1B356" w14:textId="77777777" w:rsidR="006F7E6D" w:rsidRPr="00395067" w:rsidRDefault="006F7E6D" w:rsidP="00BF05E7">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0,852</w:t>
            </w:r>
          </w:p>
        </w:tc>
        <w:tc>
          <w:tcPr>
            <w:tcW w:w="1440" w:type="dxa"/>
            <w:shd w:val="clear" w:color="auto" w:fill="auto"/>
          </w:tcPr>
          <w:p w14:paraId="2769A763"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508DCF47" w14:textId="77777777" w:rsidTr="00BF05E7">
        <w:tc>
          <w:tcPr>
            <w:tcW w:w="4131" w:type="dxa"/>
            <w:shd w:val="clear" w:color="auto" w:fill="auto"/>
          </w:tcPr>
          <w:p w14:paraId="16F5963E"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i/>
                <w:sz w:val="24"/>
                <w:szCs w:val="24"/>
              </w:rPr>
              <w:t xml:space="preserve">Responsiveness  </w:t>
            </w:r>
            <w:r w:rsidRPr="00395067">
              <w:rPr>
                <w:rFonts w:ascii="Times New Roman" w:hAnsi="Times New Roman"/>
                <w:sz w:val="24"/>
                <w:szCs w:val="24"/>
              </w:rPr>
              <w:t>(X</w:t>
            </w:r>
            <w:r w:rsidRPr="00395067">
              <w:rPr>
                <w:rFonts w:ascii="Times New Roman" w:hAnsi="Times New Roman"/>
                <w:sz w:val="24"/>
                <w:szCs w:val="24"/>
                <w:vertAlign w:val="subscript"/>
              </w:rPr>
              <w:t>3</w:t>
            </w:r>
            <w:r w:rsidRPr="00395067">
              <w:rPr>
                <w:rFonts w:ascii="Times New Roman" w:hAnsi="Times New Roman"/>
                <w:sz w:val="24"/>
                <w:szCs w:val="24"/>
              </w:rPr>
              <w:t>)</w:t>
            </w:r>
          </w:p>
        </w:tc>
        <w:tc>
          <w:tcPr>
            <w:tcW w:w="2806" w:type="dxa"/>
            <w:shd w:val="clear" w:color="auto" w:fill="auto"/>
          </w:tcPr>
          <w:p w14:paraId="66917A59" w14:textId="77777777" w:rsidR="006F7E6D" w:rsidRPr="00395067" w:rsidRDefault="006F7E6D" w:rsidP="00BF05E7">
            <w:pPr>
              <w:autoSpaceDE w:val="0"/>
              <w:autoSpaceDN w:val="0"/>
              <w:adjustRightInd w:val="0"/>
              <w:spacing w:after="0" w:line="240" w:lineRule="auto"/>
              <w:jc w:val="center"/>
              <w:rPr>
                <w:rFonts w:ascii="Times New Roman" w:hAnsi="Times New Roman"/>
                <w:bCs/>
                <w:sz w:val="24"/>
                <w:szCs w:val="24"/>
              </w:rPr>
            </w:pPr>
            <w:r w:rsidRPr="00395067">
              <w:rPr>
                <w:rFonts w:ascii="Times New Roman" w:hAnsi="Times New Roman"/>
                <w:bCs/>
                <w:sz w:val="24"/>
                <w:szCs w:val="24"/>
              </w:rPr>
              <w:t>0,</w:t>
            </w:r>
            <w:r>
              <w:rPr>
                <w:rFonts w:ascii="Times New Roman" w:hAnsi="Times New Roman"/>
                <w:bCs/>
                <w:sz w:val="24"/>
                <w:szCs w:val="24"/>
              </w:rPr>
              <w:t>8</w:t>
            </w:r>
            <w:r>
              <w:rPr>
                <w:rFonts w:ascii="Times New Roman" w:hAnsi="Times New Roman"/>
                <w:sz w:val="24"/>
                <w:szCs w:val="24"/>
              </w:rPr>
              <w:t>29</w:t>
            </w:r>
          </w:p>
        </w:tc>
        <w:tc>
          <w:tcPr>
            <w:tcW w:w="1440" w:type="dxa"/>
            <w:shd w:val="clear" w:color="auto" w:fill="auto"/>
          </w:tcPr>
          <w:p w14:paraId="760FA084"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4051B0CB" w14:textId="77777777" w:rsidTr="00BF05E7">
        <w:tc>
          <w:tcPr>
            <w:tcW w:w="4131" w:type="dxa"/>
            <w:shd w:val="clear" w:color="auto" w:fill="auto"/>
          </w:tcPr>
          <w:p w14:paraId="6B55C336"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i/>
                <w:sz w:val="24"/>
                <w:szCs w:val="24"/>
              </w:rPr>
              <w:t>Assurance</w:t>
            </w:r>
            <w:r w:rsidRPr="00EC3D33">
              <w:rPr>
                <w:rFonts w:ascii="Times New Roman" w:hAnsi="Times New Roman"/>
                <w:i/>
                <w:sz w:val="24"/>
                <w:szCs w:val="24"/>
              </w:rPr>
              <w:t xml:space="preserve"> </w:t>
            </w:r>
            <w:r w:rsidRPr="00395067">
              <w:rPr>
                <w:rFonts w:ascii="Times New Roman" w:hAnsi="Times New Roman"/>
                <w:sz w:val="24"/>
                <w:szCs w:val="24"/>
              </w:rPr>
              <w:t>(X</w:t>
            </w:r>
            <w:r>
              <w:rPr>
                <w:rFonts w:ascii="Times New Roman" w:hAnsi="Times New Roman"/>
                <w:sz w:val="24"/>
                <w:szCs w:val="24"/>
                <w:vertAlign w:val="subscript"/>
              </w:rPr>
              <w:t>4</w:t>
            </w:r>
            <w:r w:rsidRPr="00395067">
              <w:rPr>
                <w:rFonts w:ascii="Times New Roman" w:hAnsi="Times New Roman"/>
                <w:sz w:val="24"/>
                <w:szCs w:val="24"/>
              </w:rPr>
              <w:t>)</w:t>
            </w:r>
          </w:p>
        </w:tc>
        <w:tc>
          <w:tcPr>
            <w:tcW w:w="2806" w:type="dxa"/>
            <w:shd w:val="clear" w:color="auto" w:fill="auto"/>
          </w:tcPr>
          <w:p w14:paraId="542EE873" w14:textId="77777777" w:rsidR="006F7E6D" w:rsidRPr="00395067" w:rsidRDefault="006F7E6D" w:rsidP="00BF05E7">
            <w:pPr>
              <w:autoSpaceDE w:val="0"/>
              <w:autoSpaceDN w:val="0"/>
              <w:adjustRightInd w:val="0"/>
              <w:spacing w:after="0" w:line="240" w:lineRule="auto"/>
              <w:ind w:left="34" w:right="-114" w:hanging="142"/>
              <w:jc w:val="center"/>
              <w:rPr>
                <w:rFonts w:ascii="Times New Roman" w:hAnsi="Times New Roman"/>
                <w:sz w:val="24"/>
                <w:szCs w:val="24"/>
              </w:rPr>
            </w:pPr>
            <w:r>
              <w:rPr>
                <w:rFonts w:ascii="Times New Roman" w:hAnsi="Times New Roman"/>
                <w:sz w:val="24"/>
                <w:szCs w:val="24"/>
              </w:rPr>
              <w:t>0,79</w:t>
            </w:r>
            <w:r>
              <w:rPr>
                <w:rFonts w:ascii="Times New Roman" w:hAnsi="Times New Roman"/>
                <w:bCs/>
                <w:sz w:val="24"/>
                <w:szCs w:val="24"/>
              </w:rPr>
              <w:t>2</w:t>
            </w:r>
          </w:p>
        </w:tc>
        <w:tc>
          <w:tcPr>
            <w:tcW w:w="1440" w:type="dxa"/>
            <w:shd w:val="clear" w:color="auto" w:fill="auto"/>
          </w:tcPr>
          <w:p w14:paraId="26986B1B"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2475B371" w14:textId="77777777" w:rsidTr="00BF05E7">
        <w:tc>
          <w:tcPr>
            <w:tcW w:w="4131" w:type="dxa"/>
            <w:shd w:val="clear" w:color="auto" w:fill="auto"/>
          </w:tcPr>
          <w:p w14:paraId="18F82840"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EC3D33">
              <w:rPr>
                <w:rFonts w:ascii="Times New Roman" w:hAnsi="Times New Roman" w:cs="Times New Roman"/>
                <w:i/>
                <w:sz w:val="24"/>
                <w:szCs w:val="24"/>
              </w:rPr>
              <w:t>Empathy</w:t>
            </w:r>
            <w:r w:rsidRPr="00EC3D33">
              <w:rPr>
                <w:rFonts w:ascii="Times New Roman" w:hAnsi="Times New Roman"/>
                <w:i/>
                <w:sz w:val="24"/>
                <w:szCs w:val="24"/>
              </w:rPr>
              <w:t xml:space="preserve"> </w:t>
            </w:r>
            <w:r w:rsidRPr="00395067">
              <w:rPr>
                <w:rFonts w:ascii="Times New Roman" w:hAnsi="Times New Roman"/>
                <w:sz w:val="24"/>
                <w:szCs w:val="24"/>
              </w:rPr>
              <w:t xml:space="preserve"> (X</w:t>
            </w:r>
            <w:r>
              <w:rPr>
                <w:rFonts w:ascii="Times New Roman" w:hAnsi="Times New Roman"/>
                <w:sz w:val="24"/>
                <w:szCs w:val="24"/>
                <w:vertAlign w:val="subscript"/>
              </w:rPr>
              <w:t>5</w:t>
            </w:r>
            <w:r w:rsidRPr="00395067">
              <w:rPr>
                <w:rFonts w:ascii="Times New Roman" w:hAnsi="Times New Roman"/>
                <w:sz w:val="24"/>
                <w:szCs w:val="24"/>
              </w:rPr>
              <w:t>)</w:t>
            </w:r>
          </w:p>
        </w:tc>
        <w:tc>
          <w:tcPr>
            <w:tcW w:w="2806" w:type="dxa"/>
            <w:shd w:val="clear" w:color="auto" w:fill="auto"/>
          </w:tcPr>
          <w:p w14:paraId="032CE430" w14:textId="77777777" w:rsidR="006F7E6D" w:rsidRPr="00395067" w:rsidRDefault="006F7E6D" w:rsidP="00BF05E7">
            <w:pPr>
              <w:autoSpaceDE w:val="0"/>
              <w:autoSpaceDN w:val="0"/>
              <w:adjustRightInd w:val="0"/>
              <w:spacing w:after="0" w:line="240" w:lineRule="auto"/>
              <w:ind w:right="-114" w:hanging="108"/>
              <w:jc w:val="center"/>
              <w:rPr>
                <w:rFonts w:ascii="Times New Roman" w:hAnsi="Times New Roman"/>
                <w:sz w:val="24"/>
                <w:szCs w:val="24"/>
              </w:rPr>
            </w:pPr>
            <w:r>
              <w:rPr>
                <w:rFonts w:ascii="Times New Roman" w:hAnsi="Times New Roman"/>
                <w:sz w:val="24"/>
                <w:szCs w:val="24"/>
              </w:rPr>
              <w:t>0,858</w:t>
            </w:r>
          </w:p>
        </w:tc>
        <w:tc>
          <w:tcPr>
            <w:tcW w:w="1440" w:type="dxa"/>
            <w:shd w:val="clear" w:color="auto" w:fill="auto"/>
          </w:tcPr>
          <w:p w14:paraId="6C3ABD1B"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r w:rsidR="006F7E6D" w:rsidRPr="009E2FCE" w14:paraId="16C01EEE" w14:textId="77777777" w:rsidTr="00BF05E7">
        <w:tc>
          <w:tcPr>
            <w:tcW w:w="4131" w:type="dxa"/>
            <w:tcBorders>
              <w:bottom w:val="single" w:sz="4" w:space="0" w:color="auto"/>
            </w:tcBorders>
            <w:shd w:val="clear" w:color="auto" w:fill="auto"/>
          </w:tcPr>
          <w:p w14:paraId="5271BF8E"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Promosi</w:t>
            </w:r>
            <w:r w:rsidRPr="00395067">
              <w:rPr>
                <w:rFonts w:ascii="Times New Roman" w:hAnsi="Times New Roman"/>
                <w:sz w:val="24"/>
                <w:szCs w:val="24"/>
              </w:rPr>
              <w:t xml:space="preserve"> (X</w:t>
            </w:r>
            <w:r>
              <w:rPr>
                <w:rFonts w:ascii="Times New Roman" w:hAnsi="Times New Roman"/>
                <w:sz w:val="24"/>
                <w:szCs w:val="24"/>
                <w:vertAlign w:val="subscript"/>
              </w:rPr>
              <w:t>6</w:t>
            </w:r>
            <w:r w:rsidRPr="00395067">
              <w:rPr>
                <w:rFonts w:ascii="Times New Roman" w:hAnsi="Times New Roman"/>
                <w:sz w:val="24"/>
                <w:szCs w:val="24"/>
              </w:rPr>
              <w:t>)</w:t>
            </w:r>
          </w:p>
        </w:tc>
        <w:tc>
          <w:tcPr>
            <w:tcW w:w="2806" w:type="dxa"/>
            <w:tcBorders>
              <w:bottom w:val="single" w:sz="4" w:space="0" w:color="auto"/>
            </w:tcBorders>
            <w:shd w:val="clear" w:color="auto" w:fill="auto"/>
          </w:tcPr>
          <w:p w14:paraId="70CE8BB1" w14:textId="77777777" w:rsidR="006F7E6D" w:rsidRPr="00395067" w:rsidRDefault="006F7E6D" w:rsidP="00BF05E7">
            <w:pPr>
              <w:autoSpaceDE w:val="0"/>
              <w:autoSpaceDN w:val="0"/>
              <w:adjustRightInd w:val="0"/>
              <w:spacing w:after="0" w:line="240" w:lineRule="auto"/>
              <w:ind w:right="-114" w:hanging="108"/>
              <w:jc w:val="center"/>
              <w:rPr>
                <w:rFonts w:ascii="Times New Roman" w:hAnsi="Times New Roman"/>
                <w:sz w:val="24"/>
                <w:szCs w:val="24"/>
              </w:rPr>
            </w:pPr>
            <w:r w:rsidRPr="00395067">
              <w:rPr>
                <w:rFonts w:ascii="Times New Roman" w:hAnsi="Times New Roman"/>
                <w:bCs/>
                <w:sz w:val="24"/>
                <w:szCs w:val="24"/>
              </w:rPr>
              <w:t>0,</w:t>
            </w:r>
            <w:r>
              <w:rPr>
                <w:rFonts w:ascii="Times New Roman" w:hAnsi="Times New Roman"/>
                <w:bCs/>
                <w:sz w:val="24"/>
                <w:szCs w:val="24"/>
              </w:rPr>
              <w:t>781</w:t>
            </w:r>
          </w:p>
        </w:tc>
        <w:tc>
          <w:tcPr>
            <w:tcW w:w="1440" w:type="dxa"/>
            <w:tcBorders>
              <w:bottom w:val="single" w:sz="4" w:space="0" w:color="auto"/>
            </w:tcBorders>
            <w:shd w:val="clear" w:color="auto" w:fill="auto"/>
          </w:tcPr>
          <w:p w14:paraId="3ED1EEBA" w14:textId="77777777" w:rsidR="006F7E6D" w:rsidRPr="00395067" w:rsidRDefault="006F7E6D" w:rsidP="0094477C">
            <w:pPr>
              <w:autoSpaceDE w:val="0"/>
              <w:autoSpaceDN w:val="0"/>
              <w:adjustRightInd w:val="0"/>
              <w:spacing w:after="0" w:line="240" w:lineRule="auto"/>
              <w:jc w:val="both"/>
              <w:rPr>
                <w:rFonts w:ascii="Times New Roman" w:hAnsi="Times New Roman"/>
                <w:sz w:val="24"/>
                <w:szCs w:val="24"/>
              </w:rPr>
            </w:pPr>
            <w:r w:rsidRPr="00395067">
              <w:rPr>
                <w:rFonts w:ascii="Times New Roman" w:hAnsi="Times New Roman"/>
                <w:sz w:val="24"/>
                <w:szCs w:val="24"/>
              </w:rPr>
              <w:t>Reliabel</w:t>
            </w:r>
          </w:p>
        </w:tc>
      </w:tr>
    </w:tbl>
    <w:p w14:paraId="636F3D44" w14:textId="77777777" w:rsidR="00BF05E7" w:rsidRDefault="00BF05E7" w:rsidP="00BF05E7">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3D8E4B5F" w14:textId="77777777" w:rsidR="006F7E6D" w:rsidRDefault="006F7E6D" w:rsidP="00BF05E7">
      <w:pPr>
        <w:spacing w:after="0" w:line="240" w:lineRule="auto"/>
        <w:ind w:firstLine="720"/>
        <w:jc w:val="both"/>
        <w:rPr>
          <w:rFonts w:ascii="Times New Roman" w:hAnsi="Times New Roman"/>
          <w:sz w:val="24"/>
          <w:szCs w:val="24"/>
        </w:rPr>
      </w:pPr>
      <w:r w:rsidRPr="009E2FCE">
        <w:rPr>
          <w:rFonts w:ascii="Times New Roman" w:hAnsi="Times New Roman"/>
          <w:sz w:val="24"/>
          <w:szCs w:val="24"/>
        </w:rPr>
        <w:t xml:space="preserve">Hasil </w:t>
      </w:r>
      <w:r w:rsidRPr="008B1739">
        <w:rPr>
          <w:rFonts w:ascii="Times New Roman" w:hAnsi="Times New Roman"/>
          <w:color w:val="000000"/>
          <w:sz w:val="24"/>
          <w:szCs w:val="24"/>
        </w:rPr>
        <w:t>tersebut</w:t>
      </w:r>
      <w:r w:rsidRPr="009E2FCE">
        <w:rPr>
          <w:rFonts w:ascii="Times New Roman" w:hAnsi="Times New Roman"/>
          <w:sz w:val="24"/>
          <w:szCs w:val="24"/>
        </w:rPr>
        <w:t xml:space="preserve"> menunjukkan bahwa semua variabel mempunyai </w:t>
      </w:r>
      <w:r w:rsidRPr="009E2FCE">
        <w:rPr>
          <w:rFonts w:ascii="Times New Roman" w:hAnsi="Times New Roman"/>
          <w:i/>
          <w:iCs/>
          <w:sz w:val="24"/>
          <w:szCs w:val="24"/>
        </w:rPr>
        <w:t xml:space="preserve">Cronbach Alpha </w:t>
      </w:r>
      <w:r w:rsidRPr="009E2FCE">
        <w:rPr>
          <w:rFonts w:ascii="Times New Roman" w:hAnsi="Times New Roman"/>
          <w:sz w:val="24"/>
          <w:szCs w:val="24"/>
        </w:rPr>
        <w:t>yang cukup besar yaitu di atas 0,60 sehingga dapat dikatakan semua konsep</w:t>
      </w:r>
      <w:r w:rsidRPr="009E2FCE">
        <w:rPr>
          <w:rFonts w:ascii="Times New Roman" w:hAnsi="Times New Roman"/>
          <w:i/>
          <w:iCs/>
          <w:sz w:val="24"/>
          <w:szCs w:val="24"/>
        </w:rPr>
        <w:t xml:space="preserve"> </w:t>
      </w:r>
      <w:r w:rsidRPr="009E2FCE">
        <w:rPr>
          <w:rFonts w:ascii="Times New Roman" w:hAnsi="Times New Roman"/>
          <w:sz w:val="24"/>
          <w:szCs w:val="24"/>
        </w:rPr>
        <w:t xml:space="preserve">pengukur masing-masing variabel dari </w:t>
      </w:r>
      <w:r>
        <w:rPr>
          <w:rFonts w:ascii="Times New Roman" w:hAnsi="Times New Roman"/>
          <w:sz w:val="24"/>
          <w:szCs w:val="24"/>
        </w:rPr>
        <w:t>kuesioner</w:t>
      </w:r>
      <w:r w:rsidRPr="009E2FCE">
        <w:rPr>
          <w:rFonts w:ascii="Times New Roman" w:hAnsi="Times New Roman"/>
          <w:sz w:val="24"/>
          <w:szCs w:val="24"/>
        </w:rPr>
        <w:t xml:space="preserve"> adalah reliabel sehingga untuk</w:t>
      </w:r>
      <w:r w:rsidRPr="009E2FCE">
        <w:rPr>
          <w:rFonts w:ascii="Times New Roman" w:hAnsi="Times New Roman"/>
          <w:i/>
          <w:iCs/>
          <w:sz w:val="24"/>
          <w:szCs w:val="24"/>
        </w:rPr>
        <w:t xml:space="preserve"> </w:t>
      </w:r>
      <w:r w:rsidRPr="009E2FCE">
        <w:rPr>
          <w:rFonts w:ascii="Times New Roman" w:hAnsi="Times New Roman"/>
          <w:sz w:val="24"/>
          <w:szCs w:val="24"/>
        </w:rPr>
        <w:t>selanjutnya item-item pada masing-masing konsep variabel tersebut layak</w:t>
      </w:r>
      <w:r w:rsidRPr="009E2FCE">
        <w:rPr>
          <w:rFonts w:ascii="Times New Roman" w:hAnsi="Times New Roman"/>
          <w:i/>
          <w:iCs/>
          <w:sz w:val="24"/>
          <w:szCs w:val="24"/>
        </w:rPr>
        <w:t xml:space="preserve"> </w:t>
      </w:r>
      <w:r w:rsidRPr="009E2FCE">
        <w:rPr>
          <w:rFonts w:ascii="Times New Roman" w:hAnsi="Times New Roman"/>
          <w:sz w:val="24"/>
          <w:szCs w:val="24"/>
        </w:rPr>
        <w:t>digunakan sebagai alat ukur.</w:t>
      </w:r>
    </w:p>
    <w:p w14:paraId="16EE440C" w14:textId="77777777" w:rsidR="00932CCD" w:rsidRDefault="00932CCD" w:rsidP="0094477C">
      <w:pPr>
        <w:spacing w:after="0" w:line="240" w:lineRule="auto"/>
        <w:jc w:val="both"/>
        <w:rPr>
          <w:rFonts w:ascii="Times New Roman" w:hAnsi="Times New Roman"/>
          <w:b/>
          <w:sz w:val="24"/>
          <w:szCs w:val="24"/>
        </w:rPr>
      </w:pPr>
    </w:p>
    <w:p w14:paraId="4DB52D3E" w14:textId="77777777" w:rsidR="00932CCD" w:rsidRDefault="00932CCD" w:rsidP="0094477C">
      <w:pPr>
        <w:spacing w:after="0" w:line="240" w:lineRule="auto"/>
        <w:jc w:val="both"/>
        <w:rPr>
          <w:rFonts w:ascii="Times New Roman" w:hAnsi="Times New Roman"/>
          <w:b/>
          <w:sz w:val="24"/>
          <w:szCs w:val="24"/>
        </w:rPr>
      </w:pPr>
    </w:p>
    <w:p w14:paraId="3A9575CC" w14:textId="77777777" w:rsidR="00932CCD" w:rsidRDefault="00932CCD" w:rsidP="0094477C">
      <w:pPr>
        <w:spacing w:after="0" w:line="240" w:lineRule="auto"/>
        <w:jc w:val="both"/>
        <w:rPr>
          <w:rFonts w:ascii="Times New Roman" w:hAnsi="Times New Roman"/>
          <w:b/>
          <w:sz w:val="24"/>
          <w:szCs w:val="24"/>
        </w:rPr>
      </w:pPr>
    </w:p>
    <w:p w14:paraId="12D4D786" w14:textId="77777777" w:rsidR="00932CCD" w:rsidRDefault="00932CCD" w:rsidP="0094477C">
      <w:pPr>
        <w:spacing w:after="0" w:line="240" w:lineRule="auto"/>
        <w:jc w:val="both"/>
        <w:rPr>
          <w:rFonts w:ascii="Times New Roman" w:hAnsi="Times New Roman"/>
          <w:b/>
          <w:sz w:val="24"/>
          <w:szCs w:val="24"/>
        </w:rPr>
      </w:pPr>
    </w:p>
    <w:p w14:paraId="0A5CDCF1" w14:textId="77777777" w:rsidR="00932CCD" w:rsidRDefault="00932CCD" w:rsidP="0094477C">
      <w:pPr>
        <w:spacing w:after="0" w:line="240" w:lineRule="auto"/>
        <w:jc w:val="both"/>
        <w:rPr>
          <w:rFonts w:ascii="Times New Roman" w:hAnsi="Times New Roman"/>
          <w:b/>
          <w:sz w:val="24"/>
          <w:szCs w:val="24"/>
        </w:rPr>
      </w:pPr>
    </w:p>
    <w:p w14:paraId="2794B1F0" w14:textId="77777777" w:rsidR="00932CCD" w:rsidRDefault="00932CCD" w:rsidP="0094477C">
      <w:pPr>
        <w:spacing w:after="0" w:line="240" w:lineRule="auto"/>
        <w:jc w:val="both"/>
        <w:rPr>
          <w:rFonts w:ascii="Times New Roman" w:hAnsi="Times New Roman"/>
          <w:b/>
          <w:sz w:val="24"/>
          <w:szCs w:val="24"/>
        </w:rPr>
      </w:pPr>
    </w:p>
    <w:p w14:paraId="0E7B1A5C" w14:textId="77777777" w:rsidR="00932CCD" w:rsidRDefault="00932CCD" w:rsidP="0094477C">
      <w:pPr>
        <w:spacing w:after="0" w:line="240" w:lineRule="auto"/>
        <w:jc w:val="both"/>
        <w:rPr>
          <w:rFonts w:ascii="Times New Roman" w:hAnsi="Times New Roman"/>
          <w:b/>
          <w:sz w:val="24"/>
          <w:szCs w:val="24"/>
        </w:rPr>
      </w:pPr>
    </w:p>
    <w:p w14:paraId="23AEEA8E" w14:textId="77777777" w:rsidR="00932CCD" w:rsidRDefault="00932CCD" w:rsidP="0094477C">
      <w:pPr>
        <w:spacing w:after="0" w:line="240" w:lineRule="auto"/>
        <w:jc w:val="both"/>
        <w:rPr>
          <w:rFonts w:ascii="Times New Roman" w:hAnsi="Times New Roman"/>
          <w:b/>
          <w:sz w:val="24"/>
          <w:szCs w:val="24"/>
        </w:rPr>
      </w:pPr>
    </w:p>
    <w:p w14:paraId="086906BB" w14:textId="77777777" w:rsidR="00932CCD" w:rsidRDefault="00932CCD" w:rsidP="0094477C">
      <w:pPr>
        <w:spacing w:after="0" w:line="240" w:lineRule="auto"/>
        <w:jc w:val="both"/>
        <w:rPr>
          <w:rFonts w:ascii="Times New Roman" w:hAnsi="Times New Roman"/>
          <w:b/>
          <w:sz w:val="24"/>
          <w:szCs w:val="24"/>
        </w:rPr>
      </w:pPr>
    </w:p>
    <w:p w14:paraId="4033EFCD" w14:textId="77777777" w:rsidR="006F7E6D" w:rsidRPr="00BF05E7" w:rsidRDefault="006F7E6D" w:rsidP="0094477C">
      <w:pPr>
        <w:spacing w:after="0" w:line="240" w:lineRule="auto"/>
        <w:jc w:val="both"/>
        <w:rPr>
          <w:rFonts w:ascii="Times New Roman" w:hAnsi="Times New Roman"/>
          <w:b/>
          <w:sz w:val="24"/>
          <w:szCs w:val="24"/>
        </w:rPr>
      </w:pPr>
      <w:r w:rsidRPr="00BF05E7">
        <w:rPr>
          <w:rFonts w:ascii="Times New Roman" w:hAnsi="Times New Roman"/>
          <w:b/>
          <w:sz w:val="24"/>
          <w:szCs w:val="24"/>
        </w:rPr>
        <w:lastRenderedPageBreak/>
        <w:t>Uji Asumsi Klasik</w:t>
      </w:r>
    </w:p>
    <w:p w14:paraId="23836A55" w14:textId="77777777" w:rsidR="006F7E6D" w:rsidRPr="00BF05E7" w:rsidRDefault="006F7E6D" w:rsidP="00932CCD">
      <w:pPr>
        <w:spacing w:after="0" w:line="240" w:lineRule="auto"/>
        <w:jc w:val="both"/>
        <w:rPr>
          <w:rFonts w:ascii="Times New Roman" w:hAnsi="Times New Roman"/>
          <w:b/>
          <w:sz w:val="24"/>
          <w:szCs w:val="24"/>
        </w:rPr>
      </w:pPr>
      <w:r w:rsidRPr="00BF05E7">
        <w:rPr>
          <w:rFonts w:ascii="Times New Roman" w:hAnsi="Times New Roman"/>
          <w:b/>
          <w:sz w:val="24"/>
          <w:szCs w:val="24"/>
        </w:rPr>
        <w:t>Uji Normalitas</w:t>
      </w:r>
    </w:p>
    <w:p w14:paraId="03931713" w14:textId="77777777" w:rsidR="006F7E6D" w:rsidRPr="00BF05E7" w:rsidRDefault="00BF05E7" w:rsidP="00BF05E7">
      <w:pPr>
        <w:spacing w:after="0" w:line="240" w:lineRule="auto"/>
        <w:jc w:val="center"/>
        <w:rPr>
          <w:rFonts w:ascii="Times New Roman" w:hAnsi="Times New Roman"/>
          <w:b/>
          <w:sz w:val="24"/>
          <w:szCs w:val="24"/>
        </w:rPr>
      </w:pPr>
      <w:r w:rsidRPr="00BF05E7">
        <w:rPr>
          <w:rFonts w:ascii="Times New Roman" w:hAnsi="Times New Roman"/>
          <w:b/>
          <w:sz w:val="24"/>
          <w:szCs w:val="24"/>
        </w:rPr>
        <w:t>Tabel 5</w:t>
      </w:r>
    </w:p>
    <w:p w14:paraId="3CE8DF5C" w14:textId="77777777" w:rsidR="00BF05E7" w:rsidRPr="00BF05E7" w:rsidRDefault="00BF05E7" w:rsidP="00BF05E7">
      <w:pPr>
        <w:spacing w:after="0" w:line="240" w:lineRule="auto"/>
        <w:jc w:val="center"/>
        <w:rPr>
          <w:rFonts w:ascii="Times New Roman" w:hAnsi="Times New Roman"/>
          <w:b/>
          <w:sz w:val="24"/>
          <w:szCs w:val="24"/>
        </w:rPr>
      </w:pPr>
      <w:r w:rsidRPr="00BF05E7">
        <w:rPr>
          <w:rFonts w:ascii="Times New Roman" w:hAnsi="Times New Roman"/>
          <w:b/>
          <w:sz w:val="24"/>
          <w:szCs w:val="24"/>
        </w:rPr>
        <w:t>Uji Normalitas</w:t>
      </w:r>
    </w:p>
    <w:tbl>
      <w:tblPr>
        <w:tblW w:w="8505" w:type="dxa"/>
        <w:tblLayout w:type="fixed"/>
        <w:tblCellMar>
          <w:left w:w="0" w:type="dxa"/>
          <w:right w:w="0" w:type="dxa"/>
        </w:tblCellMar>
        <w:tblLook w:val="0000" w:firstRow="0" w:lastRow="0" w:firstColumn="0" w:lastColumn="0" w:noHBand="0" w:noVBand="0"/>
      </w:tblPr>
      <w:tblGrid>
        <w:gridCol w:w="3402"/>
        <w:gridCol w:w="1701"/>
        <w:gridCol w:w="3402"/>
      </w:tblGrid>
      <w:tr w:rsidR="006F7E6D" w:rsidRPr="00393BCA" w14:paraId="0A7592BD" w14:textId="77777777" w:rsidTr="00BF05E7">
        <w:trPr>
          <w:cantSplit/>
        </w:trPr>
        <w:tc>
          <w:tcPr>
            <w:tcW w:w="8505" w:type="dxa"/>
            <w:gridSpan w:val="3"/>
            <w:tcBorders>
              <w:bottom w:val="single" w:sz="4" w:space="0" w:color="auto"/>
            </w:tcBorders>
            <w:shd w:val="clear" w:color="auto" w:fill="FFFFFF"/>
          </w:tcPr>
          <w:p w14:paraId="4CCDB3BF" w14:textId="77777777" w:rsidR="006F7E6D" w:rsidRPr="00393BCA" w:rsidRDefault="006F7E6D" w:rsidP="0094477C">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93BCA">
              <w:rPr>
                <w:rFonts w:ascii="Times New Roman" w:hAnsi="Times New Roman" w:cs="Times New Roman"/>
                <w:b/>
                <w:bCs/>
                <w:color w:val="000000"/>
                <w:sz w:val="24"/>
                <w:szCs w:val="24"/>
              </w:rPr>
              <w:t>One-Sample Kolmogorov-Smirnov Test</w:t>
            </w:r>
          </w:p>
        </w:tc>
      </w:tr>
      <w:tr w:rsidR="006F7E6D" w:rsidRPr="00393BCA" w14:paraId="6D156ED0" w14:textId="77777777" w:rsidTr="00BF05E7">
        <w:trPr>
          <w:cantSplit/>
        </w:trPr>
        <w:tc>
          <w:tcPr>
            <w:tcW w:w="5103" w:type="dxa"/>
            <w:gridSpan w:val="2"/>
            <w:tcBorders>
              <w:top w:val="single" w:sz="4" w:space="0" w:color="auto"/>
            </w:tcBorders>
            <w:shd w:val="clear" w:color="auto" w:fill="FFFFFF"/>
          </w:tcPr>
          <w:p w14:paraId="5B8B02CC" w14:textId="77777777" w:rsidR="006F7E6D" w:rsidRPr="00393BCA" w:rsidRDefault="006F7E6D" w:rsidP="0094477C">
            <w:pPr>
              <w:autoSpaceDE w:val="0"/>
              <w:autoSpaceDN w:val="0"/>
              <w:adjustRightInd w:val="0"/>
              <w:spacing w:after="0" w:line="240" w:lineRule="auto"/>
              <w:jc w:val="both"/>
              <w:rPr>
                <w:rFonts w:ascii="Times New Roman" w:hAnsi="Times New Roman" w:cs="Times New Roman"/>
              </w:rPr>
            </w:pPr>
          </w:p>
        </w:tc>
        <w:tc>
          <w:tcPr>
            <w:tcW w:w="3402" w:type="dxa"/>
            <w:tcBorders>
              <w:top w:val="single" w:sz="4" w:space="0" w:color="auto"/>
            </w:tcBorders>
            <w:shd w:val="clear" w:color="auto" w:fill="FFFFFF"/>
          </w:tcPr>
          <w:p w14:paraId="7EF73767" w14:textId="77777777" w:rsidR="006F7E6D" w:rsidRPr="00393BCA"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393BCA">
              <w:rPr>
                <w:rFonts w:ascii="Times New Roman" w:hAnsi="Times New Roman" w:cs="Times New Roman"/>
                <w:color w:val="000000"/>
              </w:rPr>
              <w:t>Unstandardized Residual</w:t>
            </w:r>
          </w:p>
        </w:tc>
      </w:tr>
      <w:tr w:rsidR="006F7E6D" w:rsidRPr="00393BCA" w14:paraId="2EEC5DD3" w14:textId="77777777" w:rsidTr="00BF05E7">
        <w:trPr>
          <w:cantSplit/>
        </w:trPr>
        <w:tc>
          <w:tcPr>
            <w:tcW w:w="5103" w:type="dxa"/>
            <w:gridSpan w:val="2"/>
            <w:tcBorders>
              <w:bottom w:val="single" w:sz="4" w:space="0" w:color="auto"/>
            </w:tcBorders>
            <w:shd w:val="clear" w:color="auto" w:fill="FFFFFF"/>
            <w:vAlign w:val="center"/>
          </w:tcPr>
          <w:p w14:paraId="6A492044"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N</w:t>
            </w:r>
          </w:p>
        </w:tc>
        <w:tc>
          <w:tcPr>
            <w:tcW w:w="3402" w:type="dxa"/>
            <w:tcBorders>
              <w:bottom w:val="single" w:sz="4" w:space="0" w:color="auto"/>
            </w:tcBorders>
            <w:shd w:val="clear" w:color="auto" w:fill="FFFFFF"/>
          </w:tcPr>
          <w:p w14:paraId="1267B08A"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91</w:t>
            </w:r>
          </w:p>
        </w:tc>
      </w:tr>
      <w:tr w:rsidR="006F7E6D" w:rsidRPr="00393BCA" w14:paraId="5E01D434" w14:textId="77777777" w:rsidTr="00BF05E7">
        <w:trPr>
          <w:cantSplit/>
        </w:trPr>
        <w:tc>
          <w:tcPr>
            <w:tcW w:w="3402" w:type="dxa"/>
            <w:vMerge w:val="restart"/>
            <w:tcBorders>
              <w:top w:val="single" w:sz="4" w:space="0" w:color="auto"/>
            </w:tcBorders>
            <w:shd w:val="clear" w:color="auto" w:fill="FFFFFF"/>
            <w:vAlign w:val="center"/>
          </w:tcPr>
          <w:p w14:paraId="3CD82A44"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Normal Parameters</w:t>
            </w:r>
            <w:r w:rsidRPr="002B721F">
              <w:rPr>
                <w:rFonts w:ascii="Times New Roman" w:hAnsi="Times New Roman" w:cs="Times New Roman"/>
                <w:color w:val="000000"/>
                <w:vertAlign w:val="superscript"/>
              </w:rPr>
              <w:t>a,b</w:t>
            </w:r>
          </w:p>
        </w:tc>
        <w:tc>
          <w:tcPr>
            <w:tcW w:w="1701" w:type="dxa"/>
            <w:tcBorders>
              <w:top w:val="single" w:sz="4" w:space="0" w:color="auto"/>
            </w:tcBorders>
            <w:shd w:val="clear" w:color="auto" w:fill="FFFFFF"/>
            <w:vAlign w:val="center"/>
          </w:tcPr>
          <w:p w14:paraId="4BDA3889"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Mean</w:t>
            </w:r>
          </w:p>
        </w:tc>
        <w:tc>
          <w:tcPr>
            <w:tcW w:w="3402" w:type="dxa"/>
            <w:tcBorders>
              <w:top w:val="single" w:sz="4" w:space="0" w:color="auto"/>
            </w:tcBorders>
            <w:shd w:val="clear" w:color="auto" w:fill="FFFFFF"/>
          </w:tcPr>
          <w:p w14:paraId="0DB7C4B4"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,0000000</w:t>
            </w:r>
          </w:p>
        </w:tc>
      </w:tr>
      <w:tr w:rsidR="006F7E6D" w:rsidRPr="00393BCA" w14:paraId="1BE80895" w14:textId="77777777" w:rsidTr="00BF05E7">
        <w:trPr>
          <w:cantSplit/>
        </w:trPr>
        <w:tc>
          <w:tcPr>
            <w:tcW w:w="3402" w:type="dxa"/>
            <w:vMerge/>
            <w:shd w:val="clear" w:color="auto" w:fill="FFFFFF"/>
            <w:vAlign w:val="center"/>
          </w:tcPr>
          <w:p w14:paraId="0736AC2E" w14:textId="77777777" w:rsidR="006F7E6D" w:rsidRPr="00441982" w:rsidRDefault="006F7E6D" w:rsidP="0094477C">
            <w:pPr>
              <w:autoSpaceDE w:val="0"/>
              <w:autoSpaceDN w:val="0"/>
              <w:adjustRightInd w:val="0"/>
              <w:spacing w:after="0" w:line="240" w:lineRule="auto"/>
              <w:jc w:val="both"/>
              <w:rPr>
                <w:rFonts w:ascii="Times New Roman" w:hAnsi="Times New Roman" w:cs="Times New Roman"/>
                <w:color w:val="000000"/>
              </w:rPr>
            </w:pPr>
          </w:p>
        </w:tc>
        <w:tc>
          <w:tcPr>
            <w:tcW w:w="1701" w:type="dxa"/>
            <w:shd w:val="clear" w:color="auto" w:fill="FFFFFF"/>
            <w:vAlign w:val="center"/>
          </w:tcPr>
          <w:p w14:paraId="577819A8"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Std. Deviation</w:t>
            </w:r>
          </w:p>
        </w:tc>
        <w:tc>
          <w:tcPr>
            <w:tcW w:w="3402" w:type="dxa"/>
            <w:shd w:val="clear" w:color="auto" w:fill="FFFFFF"/>
          </w:tcPr>
          <w:p w14:paraId="357D1DAB"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3,68007386</w:t>
            </w:r>
          </w:p>
        </w:tc>
      </w:tr>
      <w:tr w:rsidR="006F7E6D" w:rsidRPr="00393BCA" w14:paraId="1CCECC36" w14:textId="77777777" w:rsidTr="00BF05E7">
        <w:trPr>
          <w:cantSplit/>
        </w:trPr>
        <w:tc>
          <w:tcPr>
            <w:tcW w:w="3402" w:type="dxa"/>
            <w:vMerge w:val="restart"/>
            <w:shd w:val="clear" w:color="auto" w:fill="FFFFFF"/>
            <w:vAlign w:val="center"/>
          </w:tcPr>
          <w:p w14:paraId="2F9DFF57"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Most Extreme Differences</w:t>
            </w:r>
          </w:p>
        </w:tc>
        <w:tc>
          <w:tcPr>
            <w:tcW w:w="1701" w:type="dxa"/>
            <w:shd w:val="clear" w:color="auto" w:fill="FFFFFF"/>
            <w:vAlign w:val="center"/>
          </w:tcPr>
          <w:p w14:paraId="5B5983D2"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Absolute</w:t>
            </w:r>
          </w:p>
        </w:tc>
        <w:tc>
          <w:tcPr>
            <w:tcW w:w="3402" w:type="dxa"/>
            <w:shd w:val="clear" w:color="auto" w:fill="FFFFFF"/>
          </w:tcPr>
          <w:p w14:paraId="1422F99E"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2B721F">
              <w:rPr>
                <w:rFonts w:ascii="Times New Roman" w:hAnsi="Times New Roman" w:cs="Times New Roman"/>
                <w:color w:val="000000"/>
              </w:rPr>
              <w:t>,074</w:t>
            </w:r>
          </w:p>
        </w:tc>
      </w:tr>
      <w:tr w:rsidR="006F7E6D" w:rsidRPr="00393BCA" w14:paraId="323183F9" w14:textId="77777777" w:rsidTr="00BF05E7">
        <w:trPr>
          <w:cantSplit/>
        </w:trPr>
        <w:tc>
          <w:tcPr>
            <w:tcW w:w="3402" w:type="dxa"/>
            <w:vMerge/>
            <w:shd w:val="clear" w:color="auto" w:fill="FFFFFF"/>
            <w:vAlign w:val="center"/>
          </w:tcPr>
          <w:p w14:paraId="447CF4BB" w14:textId="77777777" w:rsidR="006F7E6D" w:rsidRPr="00441982" w:rsidRDefault="006F7E6D" w:rsidP="0094477C">
            <w:pPr>
              <w:autoSpaceDE w:val="0"/>
              <w:autoSpaceDN w:val="0"/>
              <w:adjustRightInd w:val="0"/>
              <w:spacing w:after="0" w:line="240" w:lineRule="auto"/>
              <w:jc w:val="both"/>
              <w:rPr>
                <w:rFonts w:ascii="Times New Roman" w:hAnsi="Times New Roman" w:cs="Times New Roman"/>
                <w:color w:val="000000"/>
              </w:rPr>
            </w:pPr>
          </w:p>
        </w:tc>
        <w:tc>
          <w:tcPr>
            <w:tcW w:w="1701" w:type="dxa"/>
            <w:shd w:val="clear" w:color="auto" w:fill="FFFFFF"/>
            <w:vAlign w:val="center"/>
          </w:tcPr>
          <w:p w14:paraId="08C57DDB"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Positive</w:t>
            </w:r>
          </w:p>
        </w:tc>
        <w:tc>
          <w:tcPr>
            <w:tcW w:w="3402" w:type="dxa"/>
            <w:shd w:val="clear" w:color="auto" w:fill="FFFFFF"/>
          </w:tcPr>
          <w:p w14:paraId="1B79FED2"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2B721F">
              <w:rPr>
                <w:rFonts w:ascii="Times New Roman" w:hAnsi="Times New Roman" w:cs="Times New Roman"/>
                <w:color w:val="000000"/>
              </w:rPr>
              <w:t>,064</w:t>
            </w:r>
          </w:p>
        </w:tc>
      </w:tr>
      <w:tr w:rsidR="006F7E6D" w:rsidRPr="00393BCA" w14:paraId="44A47A61" w14:textId="77777777" w:rsidTr="00BF05E7">
        <w:trPr>
          <w:cantSplit/>
        </w:trPr>
        <w:tc>
          <w:tcPr>
            <w:tcW w:w="3402" w:type="dxa"/>
            <w:vMerge/>
            <w:shd w:val="clear" w:color="auto" w:fill="FFFFFF"/>
            <w:vAlign w:val="center"/>
          </w:tcPr>
          <w:p w14:paraId="30A0BE73" w14:textId="77777777" w:rsidR="006F7E6D" w:rsidRPr="00441982" w:rsidRDefault="006F7E6D" w:rsidP="0094477C">
            <w:pPr>
              <w:autoSpaceDE w:val="0"/>
              <w:autoSpaceDN w:val="0"/>
              <w:adjustRightInd w:val="0"/>
              <w:spacing w:after="0" w:line="240" w:lineRule="auto"/>
              <w:jc w:val="both"/>
              <w:rPr>
                <w:rFonts w:ascii="Times New Roman" w:hAnsi="Times New Roman" w:cs="Times New Roman"/>
                <w:color w:val="000000"/>
              </w:rPr>
            </w:pPr>
          </w:p>
        </w:tc>
        <w:tc>
          <w:tcPr>
            <w:tcW w:w="1701" w:type="dxa"/>
            <w:shd w:val="clear" w:color="auto" w:fill="FFFFFF"/>
            <w:vAlign w:val="center"/>
          </w:tcPr>
          <w:p w14:paraId="21B71733"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Negative</w:t>
            </w:r>
          </w:p>
        </w:tc>
        <w:tc>
          <w:tcPr>
            <w:tcW w:w="3402" w:type="dxa"/>
            <w:shd w:val="clear" w:color="auto" w:fill="FFFFFF"/>
          </w:tcPr>
          <w:p w14:paraId="0801B5B4" w14:textId="77777777" w:rsidR="006F7E6D" w:rsidRPr="00441982"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w:t>
            </w:r>
            <w:r>
              <w:rPr>
                <w:rFonts w:ascii="Times New Roman" w:hAnsi="Times New Roman" w:cs="Times New Roman"/>
                <w:color w:val="000000"/>
              </w:rPr>
              <w:t>0</w:t>
            </w:r>
            <w:r w:rsidRPr="002B721F">
              <w:rPr>
                <w:rFonts w:ascii="Times New Roman" w:hAnsi="Times New Roman" w:cs="Times New Roman"/>
                <w:color w:val="000000"/>
              </w:rPr>
              <w:t>,074</w:t>
            </w:r>
          </w:p>
        </w:tc>
      </w:tr>
      <w:tr w:rsidR="006F7E6D" w:rsidRPr="00393BCA" w14:paraId="3FFB22CC" w14:textId="77777777" w:rsidTr="00BF05E7">
        <w:trPr>
          <w:cantSplit/>
        </w:trPr>
        <w:tc>
          <w:tcPr>
            <w:tcW w:w="5103" w:type="dxa"/>
            <w:gridSpan w:val="2"/>
            <w:shd w:val="clear" w:color="auto" w:fill="FFFFFF"/>
            <w:vAlign w:val="center"/>
          </w:tcPr>
          <w:p w14:paraId="74F7B9B8"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Kolmogorov-Smirnov Z</w:t>
            </w:r>
          </w:p>
        </w:tc>
        <w:tc>
          <w:tcPr>
            <w:tcW w:w="3402" w:type="dxa"/>
            <w:shd w:val="clear" w:color="auto" w:fill="FFFFFF"/>
          </w:tcPr>
          <w:p w14:paraId="5E9CC9EB"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2B721F">
              <w:rPr>
                <w:rFonts w:ascii="Times New Roman" w:hAnsi="Times New Roman" w:cs="Times New Roman"/>
                <w:color w:val="000000"/>
              </w:rPr>
              <w:t>,706</w:t>
            </w:r>
          </w:p>
        </w:tc>
      </w:tr>
      <w:tr w:rsidR="006F7E6D" w:rsidRPr="00393BCA" w14:paraId="40057CB8" w14:textId="77777777" w:rsidTr="00BF05E7">
        <w:trPr>
          <w:cantSplit/>
        </w:trPr>
        <w:tc>
          <w:tcPr>
            <w:tcW w:w="5103" w:type="dxa"/>
            <w:gridSpan w:val="2"/>
            <w:shd w:val="clear" w:color="auto" w:fill="FFFFFF"/>
            <w:vAlign w:val="center"/>
          </w:tcPr>
          <w:p w14:paraId="2072D191"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sidRPr="002B721F">
              <w:rPr>
                <w:rFonts w:ascii="Times New Roman" w:hAnsi="Times New Roman" w:cs="Times New Roman"/>
                <w:color w:val="000000"/>
              </w:rPr>
              <w:t>Asymp. Sig. (2-tailed)</w:t>
            </w:r>
          </w:p>
        </w:tc>
        <w:tc>
          <w:tcPr>
            <w:tcW w:w="3402" w:type="dxa"/>
            <w:shd w:val="clear" w:color="auto" w:fill="FFFFFF"/>
          </w:tcPr>
          <w:p w14:paraId="6FDE58E7" w14:textId="77777777" w:rsidR="006F7E6D" w:rsidRPr="002B721F" w:rsidRDefault="006F7E6D"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2B721F">
              <w:rPr>
                <w:rFonts w:ascii="Times New Roman" w:hAnsi="Times New Roman" w:cs="Times New Roman"/>
                <w:color w:val="000000"/>
              </w:rPr>
              <w:t>,702</w:t>
            </w:r>
          </w:p>
        </w:tc>
      </w:tr>
      <w:tr w:rsidR="006F7E6D" w:rsidRPr="00393BCA" w14:paraId="4EEF1547" w14:textId="77777777" w:rsidTr="00BF05E7">
        <w:trPr>
          <w:cantSplit/>
        </w:trPr>
        <w:tc>
          <w:tcPr>
            <w:tcW w:w="8505" w:type="dxa"/>
            <w:gridSpan w:val="3"/>
            <w:shd w:val="clear" w:color="auto" w:fill="FFFFFF"/>
          </w:tcPr>
          <w:p w14:paraId="2D8E80C7" w14:textId="77777777" w:rsidR="006F7E6D" w:rsidRPr="00393BCA" w:rsidRDefault="006F7E6D" w:rsidP="0094477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93BCA">
              <w:rPr>
                <w:rFonts w:ascii="Times New Roman" w:hAnsi="Times New Roman" w:cs="Times New Roman"/>
                <w:color w:val="000000"/>
                <w:sz w:val="20"/>
                <w:szCs w:val="20"/>
              </w:rPr>
              <w:t>a. Test distribution is Normal.</w:t>
            </w:r>
          </w:p>
        </w:tc>
      </w:tr>
      <w:tr w:rsidR="006F7E6D" w:rsidRPr="00393BCA" w14:paraId="18AD24EB" w14:textId="77777777" w:rsidTr="00BF05E7">
        <w:trPr>
          <w:cantSplit/>
        </w:trPr>
        <w:tc>
          <w:tcPr>
            <w:tcW w:w="8505" w:type="dxa"/>
            <w:gridSpan w:val="3"/>
            <w:tcBorders>
              <w:bottom w:val="single" w:sz="4" w:space="0" w:color="auto"/>
            </w:tcBorders>
            <w:shd w:val="clear" w:color="auto" w:fill="FFFFFF"/>
          </w:tcPr>
          <w:p w14:paraId="45102D78" w14:textId="77777777" w:rsidR="006F7E6D" w:rsidRPr="00393BCA" w:rsidRDefault="006F7E6D" w:rsidP="0094477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93BCA">
              <w:rPr>
                <w:rFonts w:ascii="Times New Roman" w:hAnsi="Times New Roman" w:cs="Times New Roman"/>
                <w:color w:val="000000"/>
                <w:sz w:val="20"/>
                <w:szCs w:val="20"/>
              </w:rPr>
              <w:t>b. Calculated from data.</w:t>
            </w:r>
          </w:p>
        </w:tc>
      </w:tr>
    </w:tbl>
    <w:p w14:paraId="456E1A6C" w14:textId="77777777" w:rsidR="00BF05E7" w:rsidRDefault="00BF05E7" w:rsidP="00BF05E7">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2BF86CEA" w14:textId="77777777" w:rsidR="006F7E6D" w:rsidRDefault="006F7E6D" w:rsidP="00BF05E7">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tabel </w:t>
      </w:r>
      <w:r w:rsidR="00BF05E7">
        <w:rPr>
          <w:rFonts w:ascii="Times New Roman" w:hAnsi="Times New Roman"/>
          <w:sz w:val="24"/>
          <w:szCs w:val="24"/>
        </w:rPr>
        <w:t>di</w:t>
      </w:r>
      <w:r w:rsidRPr="009E2FCE">
        <w:rPr>
          <w:rFonts w:ascii="Times New Roman" w:hAnsi="Times New Roman"/>
          <w:sz w:val="24"/>
          <w:szCs w:val="24"/>
        </w:rPr>
        <w:t xml:space="preserve">atas terlihat bahwa hasil uji normalitas menunjukkan level signifikasi lebih besar dari </w:t>
      </w:r>
      <m:oMath>
        <m:r>
          <w:rPr>
            <w:rFonts w:ascii="Cambria Math" w:hAnsi="Cambria Math"/>
            <w:sz w:val="24"/>
            <w:szCs w:val="24"/>
          </w:rPr>
          <m:t>α</m:t>
        </m:r>
        <m:r>
          <w:rPr>
            <w:rFonts w:ascii="Cambria Math" w:hAnsi="Times New Roman"/>
            <w:sz w:val="24"/>
            <w:szCs w:val="24"/>
          </w:rPr>
          <m:t xml:space="preserve"> (</m:t>
        </m:r>
        <m:r>
          <w:rPr>
            <w:rFonts w:ascii="Cambria Math" w:hAnsi="Cambria Math"/>
            <w:sz w:val="24"/>
            <w:szCs w:val="24"/>
          </w:rPr>
          <m:t>α</m:t>
        </m:r>
        <m:r>
          <w:rPr>
            <w:rFonts w:ascii="Cambria Math" w:hAnsi="Times New Roman"/>
            <w:sz w:val="24"/>
            <w:szCs w:val="24"/>
          </w:rPr>
          <m:t>=0,05)</m:t>
        </m:r>
      </m:oMath>
      <w:r w:rsidRPr="009E2FCE">
        <w:rPr>
          <w:rFonts w:ascii="Times New Roman" w:hAnsi="Times New Roman"/>
          <w:sz w:val="24"/>
          <w:szCs w:val="24"/>
        </w:rPr>
        <w:t xml:space="preserve">  yaitu </w:t>
      </w:r>
      <w:r w:rsidRPr="00441982">
        <w:rPr>
          <w:rFonts w:ascii="Times New Roman" w:hAnsi="Times New Roman"/>
          <w:sz w:val="24"/>
          <w:szCs w:val="24"/>
        </w:rPr>
        <w:t>0</w:t>
      </w:r>
      <w:r w:rsidRPr="002B721F">
        <w:rPr>
          <w:rFonts w:ascii="Times New Roman" w:hAnsi="Times New Roman" w:cs="Times New Roman"/>
          <w:color w:val="000000"/>
          <w:sz w:val="24"/>
          <w:szCs w:val="24"/>
        </w:rPr>
        <w:t>,702</w:t>
      </w:r>
      <w:r w:rsidRPr="009E2FCE">
        <w:rPr>
          <w:rFonts w:ascii="Times New Roman" w:hAnsi="Times New Roman"/>
          <w:sz w:val="24"/>
          <w:szCs w:val="24"/>
        </w:rPr>
        <w:t>&gt; 0,05 yang berarti bahwa data terdistribusi secara</w:t>
      </w:r>
      <w:r w:rsidR="00065CAB">
        <w:rPr>
          <w:rFonts w:ascii="Times New Roman" w:hAnsi="Times New Roman"/>
          <w:sz w:val="24"/>
          <w:szCs w:val="24"/>
        </w:rPr>
        <w:t xml:space="preserve"> normal.</w:t>
      </w:r>
    </w:p>
    <w:p w14:paraId="74771204" w14:textId="77777777" w:rsidR="00065CAB" w:rsidRDefault="00BF05E7" w:rsidP="00932CCD">
      <w:pPr>
        <w:spacing w:after="0" w:line="240" w:lineRule="auto"/>
        <w:jc w:val="both"/>
        <w:rPr>
          <w:rFonts w:ascii="Times New Roman" w:hAnsi="Times New Roman"/>
          <w:b/>
          <w:sz w:val="24"/>
          <w:szCs w:val="24"/>
        </w:rPr>
      </w:pPr>
      <w:r w:rsidRPr="00BF05E7">
        <w:rPr>
          <w:rFonts w:ascii="Times New Roman" w:hAnsi="Times New Roman"/>
          <w:b/>
          <w:sz w:val="24"/>
          <w:szCs w:val="24"/>
        </w:rPr>
        <w:t>U</w:t>
      </w:r>
      <w:r w:rsidR="00065CAB" w:rsidRPr="00BF05E7">
        <w:rPr>
          <w:rFonts w:ascii="Times New Roman" w:hAnsi="Times New Roman"/>
          <w:b/>
          <w:sz w:val="24"/>
          <w:szCs w:val="24"/>
        </w:rPr>
        <w:t>ji Multikolinearitas</w:t>
      </w:r>
    </w:p>
    <w:p w14:paraId="16FB0876" w14:textId="77777777" w:rsidR="00BF05E7" w:rsidRPr="00BF05E7" w:rsidRDefault="00BF05E7" w:rsidP="00BF05E7">
      <w:pPr>
        <w:spacing w:after="0" w:line="240" w:lineRule="auto"/>
        <w:jc w:val="center"/>
        <w:rPr>
          <w:rFonts w:ascii="Times New Roman" w:hAnsi="Times New Roman"/>
          <w:b/>
          <w:sz w:val="24"/>
          <w:szCs w:val="24"/>
        </w:rPr>
      </w:pPr>
      <w:r>
        <w:rPr>
          <w:rFonts w:ascii="Times New Roman" w:hAnsi="Times New Roman"/>
          <w:b/>
          <w:sz w:val="24"/>
          <w:szCs w:val="24"/>
        </w:rPr>
        <w:t>Tabel 6</w:t>
      </w:r>
    </w:p>
    <w:p w14:paraId="378044A6" w14:textId="77777777" w:rsidR="00065CAB" w:rsidRPr="00BF05E7" w:rsidRDefault="00BF05E7" w:rsidP="00BF05E7">
      <w:pPr>
        <w:pStyle w:val="ListParagraph"/>
        <w:spacing w:line="240" w:lineRule="auto"/>
        <w:ind w:left="0"/>
        <w:jc w:val="center"/>
        <w:rPr>
          <w:rFonts w:ascii="Times New Roman" w:hAnsi="Times New Roman"/>
          <w:b/>
          <w:sz w:val="24"/>
          <w:szCs w:val="24"/>
          <w:lang w:val="id-ID"/>
        </w:rPr>
      </w:pPr>
      <w:r w:rsidRPr="00BF05E7">
        <w:rPr>
          <w:rFonts w:ascii="Times New Roman" w:hAnsi="Times New Roman"/>
          <w:b/>
          <w:sz w:val="24"/>
          <w:szCs w:val="24"/>
          <w:lang w:val="id-ID"/>
        </w:rPr>
        <w:t>Uji Multikolinieritas</w:t>
      </w:r>
    </w:p>
    <w:tbl>
      <w:tblPr>
        <w:tblW w:w="8525" w:type="dxa"/>
        <w:tblLayout w:type="fixed"/>
        <w:tblCellMar>
          <w:left w:w="0" w:type="dxa"/>
          <w:right w:w="0" w:type="dxa"/>
        </w:tblCellMar>
        <w:tblLook w:val="0000" w:firstRow="0" w:lastRow="0" w:firstColumn="0" w:lastColumn="0" w:noHBand="0" w:noVBand="0"/>
      </w:tblPr>
      <w:tblGrid>
        <w:gridCol w:w="446"/>
        <w:gridCol w:w="4316"/>
        <w:gridCol w:w="1779"/>
        <w:gridCol w:w="1984"/>
      </w:tblGrid>
      <w:tr w:rsidR="00065CAB" w:rsidRPr="00874921" w14:paraId="11A39FE9" w14:textId="77777777" w:rsidTr="00BF05E7">
        <w:trPr>
          <w:cantSplit/>
        </w:trPr>
        <w:tc>
          <w:tcPr>
            <w:tcW w:w="4762" w:type="dxa"/>
            <w:gridSpan w:val="2"/>
            <w:vMerge w:val="restart"/>
            <w:tcBorders>
              <w:top w:val="single" w:sz="4" w:space="0" w:color="auto"/>
            </w:tcBorders>
            <w:shd w:val="clear" w:color="auto" w:fill="FFFFFF"/>
          </w:tcPr>
          <w:p w14:paraId="4ED66D78" w14:textId="77777777" w:rsidR="00065CAB" w:rsidRPr="00874921" w:rsidRDefault="00065CAB"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874921">
              <w:rPr>
                <w:rFonts w:ascii="Times New Roman" w:eastAsia="SimSun" w:hAnsi="Times New Roman" w:cs="Times New Roman"/>
                <w:color w:val="000000"/>
                <w:lang w:eastAsia="id-ID"/>
              </w:rPr>
              <w:t>Model</w:t>
            </w:r>
          </w:p>
        </w:tc>
        <w:tc>
          <w:tcPr>
            <w:tcW w:w="3763" w:type="dxa"/>
            <w:gridSpan w:val="2"/>
            <w:tcBorders>
              <w:top w:val="single" w:sz="4" w:space="0" w:color="auto"/>
            </w:tcBorders>
            <w:shd w:val="clear" w:color="auto" w:fill="FFFFFF"/>
          </w:tcPr>
          <w:p w14:paraId="13327448" w14:textId="77777777" w:rsidR="00065CAB" w:rsidRPr="00874921" w:rsidRDefault="00065CAB"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874921">
              <w:rPr>
                <w:rFonts w:ascii="Times New Roman" w:eastAsia="SimSun" w:hAnsi="Times New Roman" w:cs="Times New Roman"/>
                <w:color w:val="000000"/>
                <w:lang w:eastAsia="id-ID"/>
              </w:rPr>
              <w:t>Collinearity Statistics</w:t>
            </w:r>
          </w:p>
        </w:tc>
      </w:tr>
      <w:tr w:rsidR="00065CAB" w:rsidRPr="00874921" w14:paraId="79C01877" w14:textId="77777777" w:rsidTr="00BF05E7">
        <w:trPr>
          <w:cantSplit/>
        </w:trPr>
        <w:tc>
          <w:tcPr>
            <w:tcW w:w="4762" w:type="dxa"/>
            <w:gridSpan w:val="2"/>
            <w:vMerge/>
            <w:tcBorders>
              <w:bottom w:val="single" w:sz="4" w:space="0" w:color="auto"/>
            </w:tcBorders>
            <w:shd w:val="clear" w:color="auto" w:fill="FFFFFF"/>
          </w:tcPr>
          <w:p w14:paraId="4D3A787F" w14:textId="77777777" w:rsidR="00065CAB" w:rsidRPr="00874921" w:rsidRDefault="00065CAB"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1779" w:type="dxa"/>
            <w:tcBorders>
              <w:bottom w:val="single" w:sz="4" w:space="0" w:color="auto"/>
            </w:tcBorders>
            <w:shd w:val="clear" w:color="auto" w:fill="FFFFFF"/>
          </w:tcPr>
          <w:p w14:paraId="572D8B95" w14:textId="77777777" w:rsidR="00065CAB" w:rsidRPr="00874921" w:rsidRDefault="00065CAB"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874921">
              <w:rPr>
                <w:rFonts w:ascii="Times New Roman" w:eastAsia="SimSun" w:hAnsi="Times New Roman" w:cs="Times New Roman"/>
                <w:color w:val="000000"/>
                <w:lang w:eastAsia="id-ID"/>
              </w:rPr>
              <w:t>Tolerance</w:t>
            </w:r>
          </w:p>
        </w:tc>
        <w:tc>
          <w:tcPr>
            <w:tcW w:w="1984" w:type="dxa"/>
            <w:tcBorders>
              <w:bottom w:val="single" w:sz="4" w:space="0" w:color="auto"/>
            </w:tcBorders>
            <w:shd w:val="clear" w:color="auto" w:fill="FFFFFF"/>
          </w:tcPr>
          <w:p w14:paraId="0950BF1B" w14:textId="77777777" w:rsidR="00065CAB" w:rsidRPr="00874921" w:rsidRDefault="00065CAB"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874921">
              <w:rPr>
                <w:rFonts w:ascii="Times New Roman" w:eastAsia="SimSun" w:hAnsi="Times New Roman" w:cs="Times New Roman"/>
                <w:color w:val="000000"/>
                <w:lang w:eastAsia="id-ID"/>
              </w:rPr>
              <w:t>VIF</w:t>
            </w:r>
          </w:p>
        </w:tc>
      </w:tr>
      <w:tr w:rsidR="00065CAB" w:rsidRPr="005D7899" w14:paraId="7AFF620B" w14:textId="77777777" w:rsidTr="00BF05E7">
        <w:trPr>
          <w:cantSplit/>
        </w:trPr>
        <w:tc>
          <w:tcPr>
            <w:tcW w:w="446" w:type="dxa"/>
            <w:vMerge w:val="restart"/>
            <w:tcBorders>
              <w:top w:val="single" w:sz="4" w:space="0" w:color="auto"/>
            </w:tcBorders>
            <w:shd w:val="clear" w:color="auto" w:fill="FFFFFF"/>
            <w:vAlign w:val="center"/>
          </w:tcPr>
          <w:p w14:paraId="59778D22" w14:textId="77777777" w:rsidR="00065CAB" w:rsidRPr="00146DD6" w:rsidRDefault="00065CAB"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146DD6">
              <w:rPr>
                <w:rFonts w:ascii="Times New Roman" w:eastAsia="SimSun" w:hAnsi="Times New Roman"/>
                <w:color w:val="000000"/>
                <w:lang w:eastAsia="id-ID"/>
              </w:rPr>
              <w:t>1</w:t>
            </w:r>
          </w:p>
        </w:tc>
        <w:tc>
          <w:tcPr>
            <w:tcW w:w="4316" w:type="dxa"/>
            <w:tcBorders>
              <w:top w:val="single" w:sz="4" w:space="0" w:color="auto"/>
            </w:tcBorders>
            <w:shd w:val="clear" w:color="auto" w:fill="FFFFFF"/>
            <w:vAlign w:val="center"/>
          </w:tcPr>
          <w:p w14:paraId="5A6E2D96"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5D7899">
              <w:rPr>
                <w:rFonts w:ascii="Times New Roman" w:hAnsi="Times New Roman" w:cs="Times New Roman"/>
                <w:i/>
                <w:color w:val="000000"/>
              </w:rPr>
              <w:t>Tangible</w:t>
            </w:r>
          </w:p>
        </w:tc>
        <w:tc>
          <w:tcPr>
            <w:tcW w:w="1779" w:type="dxa"/>
            <w:tcBorders>
              <w:top w:val="single" w:sz="4" w:space="0" w:color="auto"/>
            </w:tcBorders>
            <w:shd w:val="clear" w:color="auto" w:fill="FFFFFF"/>
          </w:tcPr>
          <w:p w14:paraId="4FD7C455"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,230</w:t>
            </w:r>
          </w:p>
        </w:tc>
        <w:tc>
          <w:tcPr>
            <w:tcW w:w="1984" w:type="dxa"/>
            <w:tcBorders>
              <w:top w:val="single" w:sz="4" w:space="0" w:color="auto"/>
            </w:tcBorders>
            <w:shd w:val="clear" w:color="auto" w:fill="FFFFFF"/>
          </w:tcPr>
          <w:p w14:paraId="2393DFDA"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4,351</w:t>
            </w:r>
          </w:p>
        </w:tc>
      </w:tr>
      <w:tr w:rsidR="00065CAB" w:rsidRPr="005D7899" w14:paraId="43B74FF9" w14:textId="77777777" w:rsidTr="00BF05E7">
        <w:trPr>
          <w:cantSplit/>
        </w:trPr>
        <w:tc>
          <w:tcPr>
            <w:tcW w:w="446" w:type="dxa"/>
            <w:vMerge/>
            <w:shd w:val="clear" w:color="auto" w:fill="FFFFFF"/>
            <w:vAlign w:val="center"/>
          </w:tcPr>
          <w:p w14:paraId="32613483" w14:textId="77777777" w:rsidR="00065CAB" w:rsidRPr="00146DD6" w:rsidRDefault="00065CAB" w:rsidP="0094477C">
            <w:pPr>
              <w:autoSpaceDE w:val="0"/>
              <w:autoSpaceDN w:val="0"/>
              <w:adjustRightInd w:val="0"/>
              <w:spacing w:after="0" w:line="240" w:lineRule="auto"/>
              <w:jc w:val="both"/>
              <w:rPr>
                <w:rFonts w:ascii="Times New Roman" w:eastAsia="SimSun" w:hAnsi="Times New Roman"/>
                <w:color w:val="000000"/>
                <w:lang w:eastAsia="id-ID"/>
              </w:rPr>
            </w:pPr>
          </w:p>
        </w:tc>
        <w:tc>
          <w:tcPr>
            <w:tcW w:w="4316" w:type="dxa"/>
            <w:shd w:val="clear" w:color="auto" w:fill="FFFFFF"/>
            <w:vAlign w:val="center"/>
          </w:tcPr>
          <w:p w14:paraId="56284A73"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5D7899">
              <w:rPr>
                <w:rFonts w:ascii="Times New Roman" w:hAnsi="Times New Roman" w:cs="Times New Roman"/>
                <w:i/>
                <w:color w:val="000000"/>
              </w:rPr>
              <w:t>Realibility</w:t>
            </w:r>
          </w:p>
        </w:tc>
        <w:tc>
          <w:tcPr>
            <w:tcW w:w="1779" w:type="dxa"/>
            <w:shd w:val="clear" w:color="auto" w:fill="FFFFFF"/>
          </w:tcPr>
          <w:p w14:paraId="62BCF4D8"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,438</w:t>
            </w:r>
          </w:p>
        </w:tc>
        <w:tc>
          <w:tcPr>
            <w:tcW w:w="1984" w:type="dxa"/>
            <w:shd w:val="clear" w:color="auto" w:fill="FFFFFF"/>
          </w:tcPr>
          <w:p w14:paraId="0609DEDC"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2,283</w:t>
            </w:r>
          </w:p>
        </w:tc>
      </w:tr>
      <w:tr w:rsidR="00065CAB" w:rsidRPr="005D7899" w14:paraId="07964138" w14:textId="77777777" w:rsidTr="00BF05E7">
        <w:trPr>
          <w:cantSplit/>
        </w:trPr>
        <w:tc>
          <w:tcPr>
            <w:tcW w:w="446" w:type="dxa"/>
            <w:vMerge/>
            <w:shd w:val="clear" w:color="auto" w:fill="FFFFFF"/>
            <w:vAlign w:val="center"/>
          </w:tcPr>
          <w:p w14:paraId="6A83EA2E" w14:textId="77777777" w:rsidR="00065CAB" w:rsidRPr="00146DD6" w:rsidRDefault="00065CAB" w:rsidP="0094477C">
            <w:pPr>
              <w:autoSpaceDE w:val="0"/>
              <w:autoSpaceDN w:val="0"/>
              <w:adjustRightInd w:val="0"/>
              <w:spacing w:after="0" w:line="240" w:lineRule="auto"/>
              <w:jc w:val="both"/>
              <w:rPr>
                <w:rFonts w:ascii="Times New Roman" w:eastAsia="SimSun" w:hAnsi="Times New Roman"/>
                <w:color w:val="000000"/>
                <w:lang w:eastAsia="id-ID"/>
              </w:rPr>
            </w:pPr>
          </w:p>
        </w:tc>
        <w:tc>
          <w:tcPr>
            <w:tcW w:w="4316" w:type="dxa"/>
            <w:shd w:val="clear" w:color="auto" w:fill="FFFFFF"/>
            <w:vAlign w:val="center"/>
          </w:tcPr>
          <w:p w14:paraId="61BBE809"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5D7899">
              <w:rPr>
                <w:rFonts w:ascii="Times New Roman" w:hAnsi="Times New Roman" w:cs="Times New Roman"/>
                <w:i/>
                <w:color w:val="000000"/>
              </w:rPr>
              <w:t>Responsive</w:t>
            </w:r>
            <w:r>
              <w:rPr>
                <w:rFonts w:ascii="Times New Roman" w:hAnsi="Times New Roman" w:cs="Times New Roman"/>
                <w:i/>
                <w:color w:val="000000"/>
              </w:rPr>
              <w:t>ne</w:t>
            </w:r>
            <w:r w:rsidRPr="005D7899">
              <w:rPr>
                <w:rFonts w:ascii="Times New Roman" w:hAnsi="Times New Roman" w:cs="Times New Roman"/>
                <w:i/>
                <w:color w:val="000000"/>
              </w:rPr>
              <w:t>ss</w:t>
            </w:r>
          </w:p>
        </w:tc>
        <w:tc>
          <w:tcPr>
            <w:tcW w:w="1779" w:type="dxa"/>
            <w:shd w:val="clear" w:color="auto" w:fill="FFFFFF"/>
          </w:tcPr>
          <w:p w14:paraId="00C18EBE"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,200</w:t>
            </w:r>
          </w:p>
        </w:tc>
        <w:tc>
          <w:tcPr>
            <w:tcW w:w="1984" w:type="dxa"/>
            <w:shd w:val="clear" w:color="auto" w:fill="FFFFFF"/>
          </w:tcPr>
          <w:p w14:paraId="1C8DD0F6"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4,998</w:t>
            </w:r>
          </w:p>
        </w:tc>
      </w:tr>
      <w:tr w:rsidR="00065CAB" w:rsidRPr="005D7899" w14:paraId="744A77A1" w14:textId="77777777" w:rsidTr="00BF05E7">
        <w:trPr>
          <w:cantSplit/>
        </w:trPr>
        <w:tc>
          <w:tcPr>
            <w:tcW w:w="446" w:type="dxa"/>
            <w:vMerge/>
            <w:shd w:val="clear" w:color="auto" w:fill="FFFFFF"/>
            <w:vAlign w:val="center"/>
          </w:tcPr>
          <w:p w14:paraId="2A50A3C6" w14:textId="77777777" w:rsidR="00065CAB" w:rsidRPr="00146DD6" w:rsidRDefault="00065CAB" w:rsidP="0094477C">
            <w:pPr>
              <w:autoSpaceDE w:val="0"/>
              <w:autoSpaceDN w:val="0"/>
              <w:adjustRightInd w:val="0"/>
              <w:spacing w:after="0" w:line="240" w:lineRule="auto"/>
              <w:jc w:val="both"/>
              <w:rPr>
                <w:rFonts w:ascii="Times New Roman" w:eastAsia="SimSun" w:hAnsi="Times New Roman"/>
                <w:color w:val="000000"/>
                <w:lang w:eastAsia="id-ID"/>
              </w:rPr>
            </w:pPr>
          </w:p>
        </w:tc>
        <w:tc>
          <w:tcPr>
            <w:tcW w:w="4316" w:type="dxa"/>
            <w:shd w:val="clear" w:color="auto" w:fill="FFFFFF"/>
            <w:vAlign w:val="center"/>
          </w:tcPr>
          <w:p w14:paraId="72A7BB61"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094BDA">
              <w:rPr>
                <w:rFonts w:ascii="Times New Roman" w:hAnsi="Times New Roman" w:cs="Times New Roman"/>
                <w:i/>
                <w:color w:val="000000"/>
              </w:rPr>
              <w:t>Assurance</w:t>
            </w:r>
          </w:p>
        </w:tc>
        <w:tc>
          <w:tcPr>
            <w:tcW w:w="1779" w:type="dxa"/>
            <w:shd w:val="clear" w:color="auto" w:fill="FFFFFF"/>
          </w:tcPr>
          <w:p w14:paraId="27CC75A2"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,374</w:t>
            </w:r>
          </w:p>
        </w:tc>
        <w:tc>
          <w:tcPr>
            <w:tcW w:w="1984" w:type="dxa"/>
            <w:shd w:val="clear" w:color="auto" w:fill="FFFFFF"/>
          </w:tcPr>
          <w:p w14:paraId="69C98D9C"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2,676</w:t>
            </w:r>
          </w:p>
        </w:tc>
      </w:tr>
      <w:tr w:rsidR="00065CAB" w:rsidRPr="005D7899" w14:paraId="0A6BC958" w14:textId="77777777" w:rsidTr="00BF05E7">
        <w:trPr>
          <w:cantSplit/>
        </w:trPr>
        <w:tc>
          <w:tcPr>
            <w:tcW w:w="446" w:type="dxa"/>
            <w:vMerge/>
            <w:shd w:val="clear" w:color="auto" w:fill="FFFFFF"/>
            <w:vAlign w:val="center"/>
          </w:tcPr>
          <w:p w14:paraId="67DC5326" w14:textId="77777777" w:rsidR="00065CAB" w:rsidRPr="00146DD6" w:rsidRDefault="00065CAB" w:rsidP="0094477C">
            <w:pPr>
              <w:autoSpaceDE w:val="0"/>
              <w:autoSpaceDN w:val="0"/>
              <w:adjustRightInd w:val="0"/>
              <w:spacing w:after="0" w:line="240" w:lineRule="auto"/>
              <w:jc w:val="both"/>
              <w:rPr>
                <w:rFonts w:ascii="Times New Roman" w:eastAsia="SimSun" w:hAnsi="Times New Roman"/>
                <w:color w:val="000000"/>
                <w:lang w:eastAsia="id-ID"/>
              </w:rPr>
            </w:pPr>
          </w:p>
        </w:tc>
        <w:tc>
          <w:tcPr>
            <w:tcW w:w="4316" w:type="dxa"/>
            <w:shd w:val="clear" w:color="auto" w:fill="FFFFFF"/>
            <w:vAlign w:val="center"/>
          </w:tcPr>
          <w:p w14:paraId="0A6EB5CB"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5D7899">
              <w:rPr>
                <w:rFonts w:ascii="Times New Roman" w:hAnsi="Times New Roman" w:cs="Times New Roman"/>
                <w:i/>
                <w:color w:val="000000"/>
              </w:rPr>
              <w:t>Empathy</w:t>
            </w:r>
          </w:p>
        </w:tc>
        <w:tc>
          <w:tcPr>
            <w:tcW w:w="1779" w:type="dxa"/>
            <w:shd w:val="clear" w:color="auto" w:fill="FFFFFF"/>
          </w:tcPr>
          <w:p w14:paraId="5440F02E"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,863</w:t>
            </w:r>
          </w:p>
        </w:tc>
        <w:tc>
          <w:tcPr>
            <w:tcW w:w="1984" w:type="dxa"/>
            <w:shd w:val="clear" w:color="auto" w:fill="FFFFFF"/>
          </w:tcPr>
          <w:p w14:paraId="5A4B00D5"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1,158</w:t>
            </w:r>
          </w:p>
        </w:tc>
      </w:tr>
      <w:tr w:rsidR="00065CAB" w:rsidRPr="005D7899" w14:paraId="79FF20B4" w14:textId="77777777" w:rsidTr="00BF05E7">
        <w:trPr>
          <w:cantSplit/>
        </w:trPr>
        <w:tc>
          <w:tcPr>
            <w:tcW w:w="446" w:type="dxa"/>
            <w:vMerge/>
            <w:shd w:val="clear" w:color="auto" w:fill="FFFFFF"/>
            <w:vAlign w:val="center"/>
          </w:tcPr>
          <w:p w14:paraId="6417DFE7" w14:textId="77777777" w:rsidR="00065CAB" w:rsidRPr="00146DD6" w:rsidRDefault="00065CAB" w:rsidP="0094477C">
            <w:pPr>
              <w:autoSpaceDE w:val="0"/>
              <w:autoSpaceDN w:val="0"/>
              <w:adjustRightInd w:val="0"/>
              <w:spacing w:after="0" w:line="240" w:lineRule="auto"/>
              <w:jc w:val="both"/>
              <w:rPr>
                <w:rFonts w:ascii="Times New Roman" w:eastAsia="SimSun" w:hAnsi="Times New Roman"/>
                <w:color w:val="000000"/>
                <w:lang w:eastAsia="id-ID"/>
              </w:rPr>
            </w:pPr>
          </w:p>
        </w:tc>
        <w:tc>
          <w:tcPr>
            <w:tcW w:w="4316" w:type="dxa"/>
            <w:shd w:val="clear" w:color="auto" w:fill="FFFFFF"/>
            <w:vAlign w:val="center"/>
          </w:tcPr>
          <w:p w14:paraId="02F57DD5"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Promosi</w:t>
            </w:r>
          </w:p>
        </w:tc>
        <w:tc>
          <w:tcPr>
            <w:tcW w:w="1779" w:type="dxa"/>
            <w:shd w:val="clear" w:color="auto" w:fill="FFFFFF"/>
          </w:tcPr>
          <w:p w14:paraId="1EE910D9"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5D7899">
              <w:rPr>
                <w:rFonts w:ascii="Times New Roman" w:hAnsi="Times New Roman" w:cs="Times New Roman"/>
                <w:color w:val="000000"/>
              </w:rPr>
              <w:t>,355</w:t>
            </w:r>
          </w:p>
        </w:tc>
        <w:tc>
          <w:tcPr>
            <w:tcW w:w="1984" w:type="dxa"/>
            <w:shd w:val="clear" w:color="auto" w:fill="FFFFFF"/>
          </w:tcPr>
          <w:p w14:paraId="6E381EB6" w14:textId="77777777" w:rsidR="00065CAB" w:rsidRPr="005D7899"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5D7899">
              <w:rPr>
                <w:rFonts w:ascii="Times New Roman" w:hAnsi="Times New Roman" w:cs="Times New Roman"/>
                <w:color w:val="000000"/>
              </w:rPr>
              <w:t>2,815</w:t>
            </w:r>
          </w:p>
        </w:tc>
      </w:tr>
      <w:tr w:rsidR="00065CAB" w:rsidRPr="00146DD6" w14:paraId="6972C647" w14:textId="77777777" w:rsidTr="00BF05E7">
        <w:trPr>
          <w:cantSplit/>
        </w:trPr>
        <w:tc>
          <w:tcPr>
            <w:tcW w:w="8525" w:type="dxa"/>
            <w:gridSpan w:val="4"/>
            <w:tcBorders>
              <w:bottom w:val="single" w:sz="4" w:space="0" w:color="auto"/>
            </w:tcBorders>
            <w:shd w:val="clear" w:color="auto" w:fill="FFFFFF"/>
          </w:tcPr>
          <w:p w14:paraId="4B968B82" w14:textId="77777777" w:rsidR="00065CAB" w:rsidRPr="00146DD6" w:rsidRDefault="00065CAB" w:rsidP="0094477C">
            <w:pPr>
              <w:autoSpaceDE w:val="0"/>
              <w:autoSpaceDN w:val="0"/>
              <w:adjustRightInd w:val="0"/>
              <w:spacing w:after="0" w:line="240" w:lineRule="auto"/>
              <w:ind w:left="60" w:right="60"/>
              <w:jc w:val="both"/>
              <w:rPr>
                <w:rFonts w:ascii="Arial" w:eastAsia="SimSun" w:hAnsi="Arial" w:cs="Arial"/>
                <w:color w:val="000000"/>
                <w:sz w:val="18"/>
                <w:szCs w:val="18"/>
                <w:lang w:eastAsia="id-ID"/>
              </w:rPr>
            </w:pPr>
            <w:r w:rsidRPr="00146DD6">
              <w:rPr>
                <w:rFonts w:ascii="Arial" w:eastAsia="SimSun" w:hAnsi="Arial" w:cs="Arial"/>
                <w:color w:val="000000"/>
                <w:sz w:val="18"/>
                <w:szCs w:val="18"/>
                <w:lang w:eastAsia="id-ID"/>
              </w:rPr>
              <w:t xml:space="preserve">a. </w:t>
            </w:r>
            <w:r w:rsidRPr="00146DD6">
              <w:rPr>
                <w:rFonts w:ascii="Times New Roman" w:eastAsia="SimSun" w:hAnsi="Times New Roman"/>
                <w:color w:val="000000"/>
                <w:sz w:val="18"/>
                <w:szCs w:val="18"/>
                <w:lang w:eastAsia="id-ID"/>
              </w:rPr>
              <w:t xml:space="preserve">Dependent Variable: </w:t>
            </w:r>
            <w:r w:rsidRPr="005D7899">
              <w:rPr>
                <w:rFonts w:ascii="Times New Roman" w:hAnsi="Times New Roman" w:cs="Times New Roman"/>
                <w:color w:val="000000"/>
              </w:rPr>
              <w:t>Keputusan Nasabah</w:t>
            </w:r>
          </w:p>
        </w:tc>
      </w:tr>
    </w:tbl>
    <w:p w14:paraId="732D79A4" w14:textId="77777777" w:rsidR="00BF05E7" w:rsidRDefault="00BF05E7" w:rsidP="00BF05E7">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32A07F57" w14:textId="77777777" w:rsidR="00065CAB" w:rsidRDefault="00065CAB" w:rsidP="00BF05E7">
      <w:pPr>
        <w:spacing w:after="0" w:line="240" w:lineRule="auto"/>
        <w:ind w:firstLine="720"/>
        <w:jc w:val="both"/>
        <w:rPr>
          <w:rFonts w:ascii="Times New Roman" w:hAnsi="Times New Roman" w:cs="Times New Roman"/>
          <w:sz w:val="24"/>
          <w:szCs w:val="24"/>
        </w:rPr>
      </w:pPr>
      <w:r w:rsidRPr="00094BDA">
        <w:rPr>
          <w:rFonts w:ascii="Times New Roman" w:hAnsi="Times New Roman" w:cs="Times New Roman"/>
          <w:color w:val="000000"/>
          <w:sz w:val="24"/>
          <w:szCs w:val="24"/>
        </w:rPr>
        <w:t xml:space="preserve">Berdasarkan </w:t>
      </w:r>
      <w:r w:rsidRPr="00094BDA">
        <w:rPr>
          <w:rFonts w:ascii="Times New Roman" w:hAnsi="Times New Roman" w:cs="Times New Roman"/>
          <w:sz w:val="24"/>
          <w:szCs w:val="24"/>
        </w:rPr>
        <w:t xml:space="preserve"> </w:t>
      </w:r>
      <w:r w:rsidRPr="00094BDA">
        <w:rPr>
          <w:rFonts w:ascii="Times New Roman" w:hAnsi="Times New Roman"/>
          <w:sz w:val="24"/>
          <w:szCs w:val="24"/>
        </w:rPr>
        <w:t>tabel</w:t>
      </w:r>
      <w:r>
        <w:rPr>
          <w:rFonts w:ascii="Times New Roman" w:hAnsi="Times New Roman" w:cs="Times New Roman"/>
          <w:sz w:val="24"/>
          <w:szCs w:val="24"/>
        </w:rPr>
        <w:t xml:space="preserve"> </w:t>
      </w:r>
      <w:r w:rsidRPr="00094BDA">
        <w:rPr>
          <w:rFonts w:ascii="Times New Roman" w:hAnsi="Times New Roman" w:cs="Times New Roman"/>
          <w:sz w:val="24"/>
          <w:szCs w:val="24"/>
        </w:rPr>
        <w:t xml:space="preserve">diatas dapat dilihat variabel </w:t>
      </w:r>
      <w:r w:rsidRPr="00094BDA">
        <w:rPr>
          <w:rFonts w:ascii="Times New Roman" w:eastAsia="SimSun" w:hAnsi="Times New Roman" w:cs="Times New Roman"/>
          <w:color w:val="000000"/>
          <w:sz w:val="24"/>
          <w:szCs w:val="24"/>
          <w:lang w:eastAsia="id-ID"/>
        </w:rPr>
        <w:t>Pengalaman auditor</w:t>
      </w:r>
      <w:r w:rsidRPr="00094BDA">
        <w:rPr>
          <w:rFonts w:ascii="Times New Roman" w:hAnsi="Times New Roman" w:cs="Times New Roman"/>
          <w:sz w:val="24"/>
          <w:szCs w:val="24"/>
        </w:rPr>
        <w:t xml:space="preserve"> </w:t>
      </w:r>
      <w:r w:rsidRPr="005D7899">
        <w:rPr>
          <w:rFonts w:ascii="Times New Roman" w:hAnsi="Times New Roman" w:cs="Times New Roman"/>
          <w:i/>
          <w:color w:val="000000"/>
          <w:sz w:val="24"/>
          <w:szCs w:val="24"/>
        </w:rPr>
        <w:t>Tangible</w:t>
      </w:r>
      <w:r w:rsidRPr="00094BDA">
        <w:rPr>
          <w:rFonts w:ascii="Times New Roman" w:hAnsi="Times New Roman" w:cs="Times New Roman"/>
          <w:color w:val="000000"/>
          <w:sz w:val="24"/>
          <w:szCs w:val="24"/>
        </w:rPr>
        <w:t xml:space="preserve"> dengan</w:t>
      </w:r>
      <w:r w:rsidRPr="00094BDA">
        <w:rPr>
          <w:rFonts w:ascii="Times New Roman" w:hAnsi="Times New Roman" w:cs="Times New Roman"/>
          <w:sz w:val="24"/>
          <w:szCs w:val="24"/>
        </w:rPr>
        <w:t xml:space="preserve"> nilai (VIF) </w:t>
      </w:r>
      <w:r w:rsidRPr="005D7899">
        <w:rPr>
          <w:rFonts w:ascii="Times New Roman" w:hAnsi="Times New Roman" w:cs="Times New Roman"/>
          <w:color w:val="000000"/>
          <w:sz w:val="24"/>
          <w:szCs w:val="24"/>
        </w:rPr>
        <w:t>4,351</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,230</w:t>
      </w:r>
      <w:r w:rsidRPr="00094BDA">
        <w:rPr>
          <w:rFonts w:ascii="Times New Roman" w:hAnsi="Times New Roman" w:cs="Times New Roman"/>
          <w:color w:val="000000"/>
          <w:sz w:val="24"/>
          <w:szCs w:val="24"/>
        </w:rPr>
        <w:t>&gt;0,05</w:t>
      </w:r>
      <w:r w:rsidRPr="00094BDA">
        <w:rPr>
          <w:rFonts w:ascii="Times New Roman" w:hAnsi="Times New Roman" w:cs="Times New Roman"/>
          <w:sz w:val="24"/>
          <w:szCs w:val="24"/>
        </w:rPr>
        <w:t xml:space="preserve">,  variabel </w:t>
      </w:r>
      <w:r w:rsidRPr="005D7899">
        <w:rPr>
          <w:rFonts w:ascii="Times New Roman" w:hAnsi="Times New Roman" w:cs="Times New Roman"/>
          <w:i/>
          <w:color w:val="000000"/>
          <w:sz w:val="24"/>
          <w:szCs w:val="24"/>
        </w:rPr>
        <w:t>Realibility</w:t>
      </w:r>
      <w:r w:rsidRPr="00094BDA">
        <w:rPr>
          <w:rFonts w:ascii="Times New Roman" w:eastAsia="SimSun" w:hAnsi="Times New Roman" w:cs="Times New Roman"/>
          <w:color w:val="000000"/>
          <w:sz w:val="24"/>
          <w:szCs w:val="24"/>
          <w:lang w:eastAsia="id-ID"/>
        </w:rPr>
        <w:t xml:space="preserve"> </w:t>
      </w:r>
      <w:r w:rsidRPr="00094BDA">
        <w:rPr>
          <w:rFonts w:ascii="Times New Roman" w:hAnsi="Times New Roman" w:cs="Times New Roman"/>
          <w:sz w:val="24"/>
          <w:szCs w:val="24"/>
        </w:rPr>
        <w:t xml:space="preserve">memiliki nilai (VIF) </w:t>
      </w:r>
      <w:r w:rsidRPr="005D7899">
        <w:rPr>
          <w:rFonts w:ascii="Times New Roman" w:hAnsi="Times New Roman" w:cs="Times New Roman"/>
          <w:color w:val="000000"/>
          <w:sz w:val="24"/>
          <w:szCs w:val="24"/>
        </w:rPr>
        <w:t>2,283</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,438</w:t>
      </w:r>
      <w:r w:rsidRPr="00094BDA">
        <w:rPr>
          <w:rFonts w:ascii="Times New Roman" w:hAnsi="Times New Roman" w:cs="Times New Roman"/>
          <w:color w:val="000000"/>
          <w:sz w:val="24"/>
          <w:szCs w:val="24"/>
        </w:rPr>
        <w:t>&gt;0,05</w:t>
      </w:r>
      <w:r w:rsidRPr="00094BDA">
        <w:rPr>
          <w:rFonts w:ascii="Times New Roman" w:hAnsi="Times New Roman" w:cs="Times New Roman"/>
          <w:sz w:val="24"/>
          <w:szCs w:val="24"/>
        </w:rPr>
        <w:t xml:space="preserve">, variabel </w:t>
      </w:r>
      <w:r>
        <w:rPr>
          <w:rFonts w:ascii="Times New Roman" w:hAnsi="Times New Roman" w:cs="Times New Roman"/>
          <w:i/>
          <w:color w:val="000000"/>
          <w:sz w:val="24"/>
          <w:szCs w:val="24"/>
        </w:rPr>
        <w:t xml:space="preserve">Responsiveness  </w:t>
      </w:r>
      <w:r w:rsidRPr="00094BDA">
        <w:rPr>
          <w:rFonts w:ascii="Times New Roman" w:hAnsi="Times New Roman" w:cs="Times New Roman"/>
          <w:sz w:val="24"/>
          <w:szCs w:val="24"/>
        </w:rPr>
        <w:t xml:space="preserve">memiliki nilai VIF </w:t>
      </w:r>
      <w:r w:rsidRPr="005D7899">
        <w:rPr>
          <w:rFonts w:ascii="Times New Roman" w:hAnsi="Times New Roman" w:cs="Times New Roman"/>
          <w:color w:val="000000"/>
          <w:sz w:val="24"/>
          <w:szCs w:val="24"/>
        </w:rPr>
        <w:t>4,998</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,200</w:t>
      </w:r>
      <w:r>
        <w:rPr>
          <w:rFonts w:ascii="Times New Roman" w:hAnsi="Times New Roman" w:cs="Times New Roman"/>
          <w:color w:val="000000"/>
          <w:sz w:val="24"/>
          <w:szCs w:val="24"/>
        </w:rPr>
        <w:t>&gt;</w:t>
      </w:r>
      <w:r w:rsidRPr="00094BDA">
        <w:rPr>
          <w:rFonts w:ascii="Times New Roman" w:hAnsi="Times New Roman" w:cs="Times New Roman"/>
          <w:color w:val="000000"/>
          <w:sz w:val="24"/>
          <w:szCs w:val="24"/>
        </w:rPr>
        <w:t xml:space="preserve">0,05, </w:t>
      </w:r>
      <w:r w:rsidRPr="00094BDA">
        <w:rPr>
          <w:rFonts w:ascii="Times New Roman" w:hAnsi="Times New Roman" w:cs="Times New Roman"/>
          <w:sz w:val="24"/>
          <w:szCs w:val="24"/>
        </w:rPr>
        <w:t xml:space="preserve">variabel </w:t>
      </w:r>
      <w:r w:rsidRPr="00094BDA">
        <w:rPr>
          <w:rFonts w:ascii="Times New Roman" w:hAnsi="Times New Roman" w:cs="Times New Roman"/>
          <w:i/>
          <w:color w:val="000000"/>
          <w:sz w:val="24"/>
          <w:szCs w:val="24"/>
        </w:rPr>
        <w:t>Assurance</w:t>
      </w:r>
      <w:r w:rsidRPr="00094BDA">
        <w:rPr>
          <w:rFonts w:ascii="Times New Roman" w:hAnsi="Times New Roman" w:cs="Times New Roman"/>
          <w:sz w:val="24"/>
          <w:szCs w:val="24"/>
        </w:rPr>
        <w:t xml:space="preserve"> memiliki nilai VIF </w:t>
      </w:r>
      <w:r w:rsidRPr="005D7899">
        <w:rPr>
          <w:rFonts w:ascii="Times New Roman" w:hAnsi="Times New Roman" w:cs="Times New Roman"/>
          <w:color w:val="000000"/>
          <w:sz w:val="24"/>
          <w:szCs w:val="24"/>
        </w:rPr>
        <w:t>2,676</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,374</w:t>
      </w:r>
      <w:r>
        <w:rPr>
          <w:rFonts w:ascii="Times New Roman" w:hAnsi="Times New Roman" w:cs="Times New Roman"/>
          <w:color w:val="000000"/>
          <w:sz w:val="24"/>
          <w:szCs w:val="24"/>
        </w:rPr>
        <w:t>&gt;</w:t>
      </w:r>
      <w:r w:rsidRPr="00094BDA">
        <w:rPr>
          <w:rFonts w:ascii="Times New Roman" w:hAnsi="Times New Roman" w:cs="Times New Roman"/>
          <w:color w:val="000000"/>
          <w:sz w:val="24"/>
          <w:szCs w:val="24"/>
        </w:rPr>
        <w:t xml:space="preserve">0,05, </w:t>
      </w:r>
      <w:r w:rsidRPr="00094BDA">
        <w:rPr>
          <w:rFonts w:ascii="Times New Roman" w:hAnsi="Times New Roman" w:cs="Times New Roman"/>
          <w:sz w:val="24"/>
          <w:szCs w:val="24"/>
        </w:rPr>
        <w:t xml:space="preserve">variabel </w:t>
      </w:r>
      <w:r w:rsidRPr="005D7899">
        <w:rPr>
          <w:rFonts w:ascii="Times New Roman" w:hAnsi="Times New Roman" w:cs="Times New Roman"/>
          <w:i/>
          <w:color w:val="000000"/>
          <w:sz w:val="24"/>
          <w:szCs w:val="24"/>
        </w:rPr>
        <w:t>Empathy</w:t>
      </w:r>
      <w:r w:rsidRPr="00094BDA">
        <w:rPr>
          <w:rFonts w:ascii="Times New Roman" w:hAnsi="Times New Roman" w:cs="Times New Roman"/>
          <w:sz w:val="24"/>
          <w:szCs w:val="24"/>
        </w:rPr>
        <w:t xml:space="preserve"> memiliki nilai VIF </w:t>
      </w:r>
      <w:r w:rsidRPr="005D7899">
        <w:rPr>
          <w:rFonts w:ascii="Times New Roman" w:hAnsi="Times New Roman" w:cs="Times New Roman"/>
          <w:color w:val="000000"/>
          <w:sz w:val="24"/>
          <w:szCs w:val="24"/>
        </w:rPr>
        <w:t>1,158</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,863</w:t>
      </w:r>
      <w:r>
        <w:rPr>
          <w:rFonts w:ascii="Times New Roman" w:hAnsi="Times New Roman" w:cs="Times New Roman"/>
          <w:color w:val="000000"/>
          <w:sz w:val="24"/>
          <w:szCs w:val="24"/>
        </w:rPr>
        <w:t>&gt;</w:t>
      </w:r>
      <w:r w:rsidRPr="00094BDA">
        <w:rPr>
          <w:rFonts w:ascii="Times New Roman" w:hAnsi="Times New Roman" w:cs="Times New Roman"/>
          <w:color w:val="000000"/>
          <w:sz w:val="24"/>
          <w:szCs w:val="24"/>
        </w:rPr>
        <w:t xml:space="preserve">0,05, dan </w:t>
      </w:r>
      <w:r w:rsidRPr="00094BDA">
        <w:rPr>
          <w:rFonts w:ascii="Times New Roman" w:hAnsi="Times New Roman" w:cs="Times New Roman"/>
          <w:sz w:val="24"/>
          <w:szCs w:val="24"/>
        </w:rPr>
        <w:t xml:space="preserve">variabel </w:t>
      </w:r>
      <w:r w:rsidRPr="005D7899">
        <w:rPr>
          <w:rFonts w:ascii="Times New Roman" w:hAnsi="Times New Roman" w:cs="Times New Roman"/>
          <w:color w:val="000000"/>
          <w:sz w:val="24"/>
          <w:szCs w:val="24"/>
        </w:rPr>
        <w:t>Promosi</w:t>
      </w:r>
      <w:r w:rsidRPr="00094BDA">
        <w:rPr>
          <w:rFonts w:ascii="Times New Roman" w:hAnsi="Times New Roman" w:cs="Times New Roman"/>
          <w:sz w:val="24"/>
          <w:szCs w:val="24"/>
        </w:rPr>
        <w:t xml:space="preserve"> memiliki nilai VIF </w:t>
      </w:r>
      <w:r w:rsidRPr="005D7899">
        <w:rPr>
          <w:rFonts w:ascii="Times New Roman" w:hAnsi="Times New Roman" w:cs="Times New Roman"/>
          <w:color w:val="000000"/>
          <w:sz w:val="24"/>
          <w:szCs w:val="24"/>
        </w:rPr>
        <w:t>2,815</w:t>
      </w:r>
      <w:r w:rsidRPr="00094BDA">
        <w:rPr>
          <w:rFonts w:ascii="Times New Roman" w:hAnsi="Times New Roman" w:cs="Times New Roman"/>
          <w:color w:val="000000"/>
          <w:sz w:val="24"/>
          <w:szCs w:val="24"/>
        </w:rPr>
        <w:t xml:space="preserve">&lt;10 </w:t>
      </w:r>
      <w:r w:rsidRPr="00094BDA">
        <w:rPr>
          <w:rFonts w:ascii="Times New Roman" w:hAnsi="Times New Roman" w:cs="Times New Roman"/>
          <w:sz w:val="24"/>
          <w:szCs w:val="24"/>
        </w:rPr>
        <w:t xml:space="preserve">dan </w:t>
      </w:r>
      <w:r w:rsidRPr="00094BDA">
        <w:rPr>
          <w:rFonts w:ascii="Times New Roman" w:hAnsi="Times New Roman" w:cs="Times New Roman"/>
          <w:i/>
          <w:sz w:val="24"/>
          <w:szCs w:val="24"/>
        </w:rPr>
        <w:t>tolerance</w:t>
      </w:r>
      <w:r w:rsidRPr="00094BDA">
        <w:rPr>
          <w:rFonts w:ascii="Times New Roman" w:hAnsi="Times New Roman" w:cs="Times New Roman"/>
          <w:sz w:val="24"/>
          <w:szCs w:val="24"/>
        </w:rPr>
        <w:t xml:space="preserve"> </w:t>
      </w:r>
      <w:r w:rsidRPr="00094BDA">
        <w:rPr>
          <w:rFonts w:ascii="Times New Roman" w:hAnsi="Times New Roman" w:cs="Times New Roman"/>
          <w:color w:val="000000"/>
          <w:sz w:val="24"/>
          <w:szCs w:val="24"/>
        </w:rPr>
        <w:t>0</w:t>
      </w:r>
      <w:r w:rsidRPr="005D7899">
        <w:rPr>
          <w:rFonts w:ascii="Times New Roman" w:hAnsi="Times New Roman" w:cs="Times New Roman"/>
          <w:color w:val="000000"/>
          <w:sz w:val="24"/>
          <w:szCs w:val="24"/>
        </w:rPr>
        <w:t>,863</w:t>
      </w:r>
      <w:r>
        <w:rPr>
          <w:rFonts w:ascii="Times New Roman" w:hAnsi="Times New Roman" w:cs="Times New Roman"/>
          <w:color w:val="000000"/>
          <w:sz w:val="24"/>
          <w:szCs w:val="24"/>
        </w:rPr>
        <w:t>&gt;</w:t>
      </w:r>
      <w:r w:rsidRPr="00094BDA">
        <w:rPr>
          <w:rFonts w:ascii="Times New Roman" w:hAnsi="Times New Roman" w:cs="Times New Roman"/>
          <w:color w:val="000000"/>
          <w:sz w:val="24"/>
          <w:szCs w:val="24"/>
        </w:rPr>
        <w:t>0,05</w:t>
      </w:r>
      <w:r w:rsidRPr="00094BDA">
        <w:rPr>
          <w:rFonts w:ascii="Times New Roman" w:hAnsi="Times New Roman" w:cs="Times New Roman"/>
          <w:sz w:val="24"/>
          <w:szCs w:val="24"/>
        </w:rPr>
        <w:t xml:space="preserve">. Dengan demikian dapat dikatakan tidak terdapat korelasi variabel-variabel bebas antara satu </w:t>
      </w:r>
      <w:r w:rsidRPr="00874921">
        <w:rPr>
          <w:rFonts w:ascii="Times New Roman" w:hAnsi="Times New Roman" w:cs="Times New Roman"/>
          <w:sz w:val="24"/>
          <w:szCs w:val="24"/>
        </w:rPr>
        <w:t xml:space="preserve">dengan yang lainnya, atau variabel independen pada penelitian ini bebas dari gejala </w:t>
      </w:r>
      <w:r>
        <w:rPr>
          <w:rFonts w:ascii="Times New Roman" w:hAnsi="Times New Roman" w:cs="Times New Roman"/>
          <w:sz w:val="24"/>
          <w:szCs w:val="24"/>
        </w:rPr>
        <w:t>multikoli</w:t>
      </w:r>
      <w:r w:rsidRPr="00874921">
        <w:rPr>
          <w:rFonts w:ascii="Times New Roman" w:hAnsi="Times New Roman" w:cs="Times New Roman"/>
          <w:sz w:val="24"/>
          <w:szCs w:val="24"/>
        </w:rPr>
        <w:t>nearitas</w:t>
      </w:r>
      <w:r>
        <w:rPr>
          <w:rFonts w:ascii="Times New Roman" w:hAnsi="Times New Roman" w:cs="Times New Roman"/>
          <w:sz w:val="24"/>
          <w:szCs w:val="24"/>
        </w:rPr>
        <w:t>.</w:t>
      </w:r>
      <w:r w:rsidRPr="00874921">
        <w:rPr>
          <w:rFonts w:ascii="Times New Roman" w:hAnsi="Times New Roman" w:cs="Times New Roman"/>
          <w:sz w:val="24"/>
          <w:szCs w:val="24"/>
        </w:rPr>
        <w:t xml:space="preserve">  </w:t>
      </w:r>
    </w:p>
    <w:p w14:paraId="524202B3" w14:textId="77777777" w:rsidR="00065CAB" w:rsidRDefault="00065CAB" w:rsidP="0094477C">
      <w:pPr>
        <w:pStyle w:val="ListParagraph"/>
        <w:spacing w:line="240" w:lineRule="auto"/>
        <w:jc w:val="both"/>
        <w:rPr>
          <w:rFonts w:ascii="Times New Roman" w:hAnsi="Times New Roman"/>
          <w:sz w:val="24"/>
          <w:szCs w:val="24"/>
          <w:lang w:val="id-ID"/>
        </w:rPr>
      </w:pPr>
    </w:p>
    <w:p w14:paraId="496E5B8D" w14:textId="77777777" w:rsidR="00BF05E7" w:rsidRDefault="00BF05E7" w:rsidP="0094477C">
      <w:pPr>
        <w:pStyle w:val="ListParagraph"/>
        <w:spacing w:line="240" w:lineRule="auto"/>
        <w:jc w:val="both"/>
        <w:rPr>
          <w:rFonts w:ascii="Times New Roman" w:hAnsi="Times New Roman"/>
          <w:sz w:val="24"/>
          <w:szCs w:val="24"/>
          <w:lang w:val="id-ID"/>
        </w:rPr>
      </w:pPr>
    </w:p>
    <w:p w14:paraId="29BB17DA" w14:textId="77777777" w:rsidR="00932CCD" w:rsidRDefault="00932CCD" w:rsidP="0094477C">
      <w:pPr>
        <w:pStyle w:val="ListParagraph"/>
        <w:spacing w:line="240" w:lineRule="auto"/>
        <w:jc w:val="both"/>
        <w:rPr>
          <w:rFonts w:ascii="Times New Roman" w:hAnsi="Times New Roman"/>
          <w:sz w:val="24"/>
          <w:szCs w:val="24"/>
          <w:lang w:val="id-ID"/>
        </w:rPr>
      </w:pPr>
    </w:p>
    <w:p w14:paraId="098EC1B1" w14:textId="77777777" w:rsidR="00932CCD" w:rsidRDefault="00932CCD" w:rsidP="0094477C">
      <w:pPr>
        <w:pStyle w:val="ListParagraph"/>
        <w:spacing w:line="240" w:lineRule="auto"/>
        <w:jc w:val="both"/>
        <w:rPr>
          <w:rFonts w:ascii="Times New Roman" w:hAnsi="Times New Roman"/>
          <w:sz w:val="24"/>
          <w:szCs w:val="24"/>
          <w:lang w:val="id-ID"/>
        </w:rPr>
      </w:pPr>
    </w:p>
    <w:p w14:paraId="44A95F52" w14:textId="77777777" w:rsidR="00BF05E7" w:rsidRDefault="00BF05E7" w:rsidP="0094477C">
      <w:pPr>
        <w:pStyle w:val="ListParagraph"/>
        <w:spacing w:line="240" w:lineRule="auto"/>
        <w:jc w:val="both"/>
        <w:rPr>
          <w:rFonts w:ascii="Times New Roman" w:hAnsi="Times New Roman"/>
          <w:sz w:val="24"/>
          <w:szCs w:val="24"/>
          <w:lang w:val="id-ID"/>
        </w:rPr>
      </w:pPr>
    </w:p>
    <w:p w14:paraId="30BA9339" w14:textId="77777777" w:rsidR="00BF05E7" w:rsidRPr="00065CAB" w:rsidRDefault="00BF05E7" w:rsidP="0094477C">
      <w:pPr>
        <w:pStyle w:val="ListParagraph"/>
        <w:spacing w:line="240" w:lineRule="auto"/>
        <w:jc w:val="both"/>
        <w:rPr>
          <w:rFonts w:ascii="Times New Roman" w:hAnsi="Times New Roman"/>
          <w:sz w:val="24"/>
          <w:szCs w:val="24"/>
          <w:lang w:val="id-ID"/>
        </w:rPr>
      </w:pPr>
    </w:p>
    <w:p w14:paraId="00AEC1A9" w14:textId="77777777" w:rsidR="006F7E6D" w:rsidRPr="00BF05E7" w:rsidRDefault="00065CAB" w:rsidP="00BF05E7">
      <w:pPr>
        <w:spacing w:after="0" w:line="240" w:lineRule="auto"/>
        <w:jc w:val="both"/>
        <w:rPr>
          <w:rFonts w:ascii="Times New Roman" w:hAnsi="Times New Roman"/>
          <w:b/>
          <w:sz w:val="24"/>
          <w:szCs w:val="24"/>
        </w:rPr>
      </w:pPr>
      <w:r w:rsidRPr="00BF05E7">
        <w:rPr>
          <w:rFonts w:ascii="Times New Roman" w:hAnsi="Times New Roman"/>
          <w:b/>
          <w:sz w:val="24"/>
          <w:szCs w:val="24"/>
        </w:rPr>
        <w:lastRenderedPageBreak/>
        <w:t>Uji Heteroskidastisitas</w:t>
      </w:r>
    </w:p>
    <w:p w14:paraId="4B481C9A" w14:textId="77777777" w:rsidR="00065CAB" w:rsidRPr="00BF05E7" w:rsidRDefault="00BF05E7" w:rsidP="00BF05E7">
      <w:pPr>
        <w:pStyle w:val="ListParagraph"/>
        <w:spacing w:line="240" w:lineRule="auto"/>
        <w:ind w:left="0"/>
        <w:jc w:val="center"/>
        <w:rPr>
          <w:rFonts w:ascii="Times New Roman" w:hAnsi="Times New Roman"/>
          <w:b/>
          <w:sz w:val="24"/>
          <w:szCs w:val="24"/>
          <w:lang w:val="id-ID"/>
        </w:rPr>
      </w:pPr>
      <w:r w:rsidRPr="00BF05E7">
        <w:rPr>
          <w:rFonts w:ascii="Times New Roman" w:hAnsi="Times New Roman"/>
          <w:b/>
          <w:sz w:val="24"/>
          <w:szCs w:val="24"/>
          <w:lang w:val="id-ID"/>
        </w:rPr>
        <w:t>Tabel 7</w:t>
      </w:r>
    </w:p>
    <w:p w14:paraId="287E203B" w14:textId="77777777" w:rsidR="00065CAB" w:rsidRPr="00BF05E7" w:rsidRDefault="00065CAB" w:rsidP="00BF05E7">
      <w:pPr>
        <w:autoSpaceDE w:val="0"/>
        <w:autoSpaceDN w:val="0"/>
        <w:adjustRightInd w:val="0"/>
        <w:spacing w:after="0" w:line="240" w:lineRule="auto"/>
        <w:jc w:val="center"/>
        <w:rPr>
          <w:rFonts w:ascii="Times New Roman" w:hAnsi="Times New Roman"/>
          <w:b/>
          <w:sz w:val="24"/>
          <w:szCs w:val="24"/>
        </w:rPr>
      </w:pPr>
      <w:r w:rsidRPr="00BF05E7">
        <w:rPr>
          <w:rFonts w:ascii="Times New Roman" w:hAnsi="Times New Roman"/>
          <w:b/>
          <w:sz w:val="24"/>
          <w:szCs w:val="24"/>
        </w:rPr>
        <w:t>Uji Heterokedastisitas</w:t>
      </w:r>
    </w:p>
    <w:tbl>
      <w:tblPr>
        <w:tblW w:w="8617" w:type="dxa"/>
        <w:tblLayout w:type="fixed"/>
        <w:tblCellMar>
          <w:left w:w="30" w:type="dxa"/>
          <w:right w:w="30" w:type="dxa"/>
        </w:tblCellMar>
        <w:tblLook w:val="0000" w:firstRow="0" w:lastRow="0" w:firstColumn="0" w:lastColumn="0" w:noHBand="0" w:noVBand="0"/>
      </w:tblPr>
      <w:tblGrid>
        <w:gridCol w:w="507"/>
        <w:gridCol w:w="1580"/>
        <w:gridCol w:w="1374"/>
        <w:gridCol w:w="1114"/>
        <w:gridCol w:w="1539"/>
        <w:gridCol w:w="1034"/>
        <w:gridCol w:w="1469"/>
      </w:tblGrid>
      <w:tr w:rsidR="00065CAB" w:rsidRPr="00327C64" w14:paraId="71368F7F" w14:textId="77777777" w:rsidTr="00AF2F58">
        <w:trPr>
          <w:cantSplit/>
          <w:tblHeader/>
        </w:trPr>
        <w:tc>
          <w:tcPr>
            <w:tcW w:w="8617" w:type="dxa"/>
            <w:gridSpan w:val="7"/>
            <w:tcBorders>
              <w:bottom w:val="single" w:sz="4" w:space="0" w:color="auto"/>
            </w:tcBorders>
            <w:shd w:val="clear" w:color="auto" w:fill="FFFFFF"/>
            <w:tcMar>
              <w:top w:w="30" w:type="dxa"/>
              <w:left w:w="30" w:type="dxa"/>
              <w:bottom w:w="30" w:type="dxa"/>
              <w:right w:w="30" w:type="dxa"/>
            </w:tcMar>
            <w:vAlign w:val="center"/>
          </w:tcPr>
          <w:p w14:paraId="09A74609" w14:textId="77777777" w:rsidR="00065CAB" w:rsidRPr="00DC1A69" w:rsidRDefault="00065CAB" w:rsidP="00BF05E7">
            <w:pPr>
              <w:autoSpaceDE w:val="0"/>
              <w:autoSpaceDN w:val="0"/>
              <w:adjustRightInd w:val="0"/>
              <w:spacing w:after="0" w:line="240" w:lineRule="auto"/>
              <w:ind w:left="-202"/>
              <w:jc w:val="center"/>
              <w:rPr>
                <w:rFonts w:ascii="Times New Roman" w:hAnsi="Times New Roman"/>
                <w:b/>
                <w:bCs/>
                <w:color w:val="000000"/>
                <w:sz w:val="24"/>
                <w:szCs w:val="24"/>
                <w:vertAlign w:val="superscript"/>
              </w:rPr>
            </w:pPr>
            <w:r w:rsidRPr="00327C64">
              <w:rPr>
                <w:rFonts w:ascii="Times New Roman" w:hAnsi="Times New Roman"/>
                <w:b/>
                <w:bCs/>
                <w:color w:val="000000"/>
                <w:sz w:val="24"/>
                <w:szCs w:val="24"/>
              </w:rPr>
              <w:t>Coefficients</w:t>
            </w:r>
            <w:r w:rsidRPr="00327C64">
              <w:rPr>
                <w:rFonts w:ascii="Times New Roman" w:hAnsi="Times New Roman"/>
                <w:b/>
                <w:bCs/>
                <w:color w:val="000000"/>
                <w:sz w:val="24"/>
                <w:szCs w:val="24"/>
                <w:vertAlign w:val="superscript"/>
              </w:rPr>
              <w:t>a</w:t>
            </w:r>
          </w:p>
        </w:tc>
      </w:tr>
      <w:tr w:rsidR="00065CAB" w:rsidRPr="003848A7" w14:paraId="2B2FF70E" w14:textId="77777777" w:rsidTr="00AF2F58">
        <w:trPr>
          <w:cantSplit/>
          <w:tblHeader/>
        </w:trPr>
        <w:tc>
          <w:tcPr>
            <w:tcW w:w="2087" w:type="dxa"/>
            <w:gridSpan w:val="2"/>
            <w:vMerge w:val="restart"/>
            <w:tcBorders>
              <w:top w:val="single" w:sz="4" w:space="0" w:color="auto"/>
            </w:tcBorders>
            <w:shd w:val="clear" w:color="auto" w:fill="FFFFFF"/>
            <w:tcMar>
              <w:top w:w="30" w:type="dxa"/>
              <w:left w:w="30" w:type="dxa"/>
              <w:bottom w:w="30" w:type="dxa"/>
              <w:right w:w="30" w:type="dxa"/>
            </w:tcMar>
            <w:vAlign w:val="bottom"/>
          </w:tcPr>
          <w:p w14:paraId="552BFF3C"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Model</w:t>
            </w:r>
          </w:p>
        </w:tc>
        <w:tc>
          <w:tcPr>
            <w:tcW w:w="2488" w:type="dxa"/>
            <w:gridSpan w:val="2"/>
            <w:tcBorders>
              <w:top w:val="single" w:sz="4" w:space="0" w:color="auto"/>
            </w:tcBorders>
            <w:shd w:val="clear" w:color="auto" w:fill="FFFFFF"/>
            <w:tcMar>
              <w:top w:w="30" w:type="dxa"/>
              <w:left w:w="30" w:type="dxa"/>
              <w:bottom w:w="30" w:type="dxa"/>
              <w:right w:w="30" w:type="dxa"/>
            </w:tcMar>
            <w:vAlign w:val="bottom"/>
          </w:tcPr>
          <w:p w14:paraId="13EB83A1"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Unstandardized Coefficients</w:t>
            </w:r>
          </w:p>
        </w:tc>
        <w:tc>
          <w:tcPr>
            <w:tcW w:w="1539" w:type="dxa"/>
            <w:tcBorders>
              <w:top w:val="single" w:sz="4" w:space="0" w:color="auto"/>
            </w:tcBorders>
            <w:shd w:val="clear" w:color="auto" w:fill="FFFFFF"/>
            <w:tcMar>
              <w:top w:w="30" w:type="dxa"/>
              <w:left w:w="30" w:type="dxa"/>
              <w:bottom w:w="30" w:type="dxa"/>
              <w:right w:w="30" w:type="dxa"/>
            </w:tcMar>
            <w:vAlign w:val="bottom"/>
          </w:tcPr>
          <w:p w14:paraId="4D25815E"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Standardized Coefficients</w:t>
            </w:r>
          </w:p>
        </w:tc>
        <w:tc>
          <w:tcPr>
            <w:tcW w:w="1034"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32E0D0BC"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t</w:t>
            </w:r>
          </w:p>
        </w:tc>
        <w:tc>
          <w:tcPr>
            <w:tcW w:w="1469"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75B4911D"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Sig.</w:t>
            </w:r>
          </w:p>
        </w:tc>
      </w:tr>
      <w:tr w:rsidR="00065CAB" w:rsidRPr="003848A7" w14:paraId="5D3D3401" w14:textId="77777777" w:rsidTr="00AF2F58">
        <w:trPr>
          <w:cantSplit/>
          <w:tblHeader/>
        </w:trPr>
        <w:tc>
          <w:tcPr>
            <w:tcW w:w="2087" w:type="dxa"/>
            <w:gridSpan w:val="2"/>
            <w:vMerge/>
            <w:tcBorders>
              <w:bottom w:val="single" w:sz="4" w:space="0" w:color="auto"/>
            </w:tcBorders>
            <w:shd w:val="clear" w:color="auto" w:fill="FFFFFF"/>
            <w:tcMar>
              <w:top w:w="30" w:type="dxa"/>
              <w:left w:w="30" w:type="dxa"/>
              <w:bottom w:w="30" w:type="dxa"/>
              <w:right w:w="30" w:type="dxa"/>
            </w:tcMar>
            <w:vAlign w:val="bottom"/>
          </w:tcPr>
          <w:p w14:paraId="6A258EC1"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374" w:type="dxa"/>
            <w:tcBorders>
              <w:bottom w:val="single" w:sz="4" w:space="0" w:color="auto"/>
            </w:tcBorders>
            <w:shd w:val="clear" w:color="auto" w:fill="FFFFFF"/>
            <w:tcMar>
              <w:top w:w="30" w:type="dxa"/>
              <w:left w:w="30" w:type="dxa"/>
              <w:bottom w:w="30" w:type="dxa"/>
              <w:right w:w="30" w:type="dxa"/>
            </w:tcMar>
            <w:vAlign w:val="bottom"/>
          </w:tcPr>
          <w:p w14:paraId="3DE26492"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B</w:t>
            </w:r>
          </w:p>
        </w:tc>
        <w:tc>
          <w:tcPr>
            <w:tcW w:w="1114" w:type="dxa"/>
            <w:tcBorders>
              <w:bottom w:val="single" w:sz="4" w:space="0" w:color="auto"/>
            </w:tcBorders>
            <w:shd w:val="clear" w:color="auto" w:fill="FFFFFF"/>
            <w:tcMar>
              <w:top w:w="30" w:type="dxa"/>
              <w:left w:w="30" w:type="dxa"/>
              <w:bottom w:w="30" w:type="dxa"/>
              <w:right w:w="30" w:type="dxa"/>
            </w:tcMar>
            <w:vAlign w:val="bottom"/>
          </w:tcPr>
          <w:p w14:paraId="31390271"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Std. Error</w:t>
            </w:r>
          </w:p>
        </w:tc>
        <w:tc>
          <w:tcPr>
            <w:tcW w:w="1539" w:type="dxa"/>
            <w:tcBorders>
              <w:bottom w:val="single" w:sz="4" w:space="0" w:color="auto"/>
            </w:tcBorders>
            <w:shd w:val="clear" w:color="auto" w:fill="FFFFFF"/>
            <w:tcMar>
              <w:top w:w="30" w:type="dxa"/>
              <w:left w:w="30" w:type="dxa"/>
              <w:bottom w:w="30" w:type="dxa"/>
              <w:right w:w="30" w:type="dxa"/>
            </w:tcMar>
            <w:vAlign w:val="bottom"/>
          </w:tcPr>
          <w:p w14:paraId="731F74E0"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Beta</w:t>
            </w:r>
          </w:p>
        </w:tc>
        <w:tc>
          <w:tcPr>
            <w:tcW w:w="1034" w:type="dxa"/>
            <w:vMerge/>
            <w:tcBorders>
              <w:bottom w:val="single" w:sz="4" w:space="0" w:color="auto"/>
            </w:tcBorders>
            <w:shd w:val="clear" w:color="auto" w:fill="FFFFFF"/>
            <w:tcMar>
              <w:top w:w="30" w:type="dxa"/>
              <w:left w:w="30" w:type="dxa"/>
              <w:bottom w:w="30" w:type="dxa"/>
              <w:right w:w="30" w:type="dxa"/>
            </w:tcMar>
            <w:vAlign w:val="bottom"/>
          </w:tcPr>
          <w:p w14:paraId="18D3AEB0"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469" w:type="dxa"/>
            <w:vMerge/>
            <w:tcBorders>
              <w:bottom w:val="single" w:sz="4" w:space="0" w:color="auto"/>
            </w:tcBorders>
            <w:shd w:val="clear" w:color="auto" w:fill="FFFFFF"/>
            <w:tcMar>
              <w:top w:w="30" w:type="dxa"/>
              <w:left w:w="30" w:type="dxa"/>
              <w:bottom w:w="30" w:type="dxa"/>
              <w:right w:w="30" w:type="dxa"/>
            </w:tcMar>
            <w:vAlign w:val="bottom"/>
          </w:tcPr>
          <w:p w14:paraId="0BE14C6A"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r>
      <w:tr w:rsidR="00065CAB" w:rsidRPr="003848A7" w14:paraId="18627A58" w14:textId="77777777" w:rsidTr="00AF2F58">
        <w:trPr>
          <w:cantSplit/>
          <w:tblHeader/>
        </w:trPr>
        <w:tc>
          <w:tcPr>
            <w:tcW w:w="507" w:type="dxa"/>
            <w:vMerge w:val="restart"/>
            <w:tcBorders>
              <w:top w:val="single" w:sz="4" w:space="0" w:color="auto"/>
            </w:tcBorders>
            <w:shd w:val="clear" w:color="auto" w:fill="FFFFFF"/>
            <w:tcMar>
              <w:top w:w="30" w:type="dxa"/>
              <w:left w:w="30" w:type="dxa"/>
              <w:bottom w:w="30" w:type="dxa"/>
              <w:right w:w="30" w:type="dxa"/>
            </w:tcMar>
          </w:tcPr>
          <w:p w14:paraId="1000FEBB"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r w:rsidRPr="00C30C1F">
              <w:rPr>
                <w:rFonts w:ascii="Times New Roman" w:hAnsi="Times New Roman" w:cs="Times New Roman"/>
                <w:color w:val="000000"/>
              </w:rPr>
              <w:t>1</w:t>
            </w:r>
          </w:p>
        </w:tc>
        <w:tc>
          <w:tcPr>
            <w:tcW w:w="1580" w:type="dxa"/>
            <w:tcBorders>
              <w:top w:val="single" w:sz="4" w:space="0" w:color="auto"/>
            </w:tcBorders>
            <w:shd w:val="clear" w:color="auto" w:fill="FFFFFF"/>
            <w:tcMar>
              <w:top w:w="30" w:type="dxa"/>
              <w:left w:w="30" w:type="dxa"/>
              <w:bottom w:w="30" w:type="dxa"/>
              <w:right w:w="30" w:type="dxa"/>
            </w:tcMar>
            <w:vAlign w:val="center"/>
          </w:tcPr>
          <w:p w14:paraId="113902C9"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(Constant)</w:t>
            </w:r>
          </w:p>
        </w:tc>
        <w:tc>
          <w:tcPr>
            <w:tcW w:w="1374" w:type="dxa"/>
            <w:tcBorders>
              <w:top w:val="single" w:sz="4" w:space="0" w:color="auto"/>
            </w:tcBorders>
            <w:shd w:val="clear" w:color="auto" w:fill="FFFFFF"/>
            <w:tcMar>
              <w:top w:w="30" w:type="dxa"/>
              <w:left w:w="30" w:type="dxa"/>
              <w:bottom w:w="30" w:type="dxa"/>
              <w:right w:w="30" w:type="dxa"/>
            </w:tcMar>
          </w:tcPr>
          <w:p w14:paraId="532C8AFF"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4,015</w:t>
            </w:r>
          </w:p>
        </w:tc>
        <w:tc>
          <w:tcPr>
            <w:tcW w:w="1114" w:type="dxa"/>
            <w:tcBorders>
              <w:top w:val="single" w:sz="4" w:space="0" w:color="auto"/>
            </w:tcBorders>
            <w:shd w:val="clear" w:color="auto" w:fill="FFFFFF"/>
            <w:tcMar>
              <w:top w:w="30" w:type="dxa"/>
              <w:left w:w="30" w:type="dxa"/>
              <w:bottom w:w="30" w:type="dxa"/>
              <w:right w:w="30" w:type="dxa"/>
            </w:tcMar>
          </w:tcPr>
          <w:p w14:paraId="6EDD3864"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1,624</w:t>
            </w:r>
          </w:p>
        </w:tc>
        <w:tc>
          <w:tcPr>
            <w:tcW w:w="1539" w:type="dxa"/>
            <w:tcBorders>
              <w:top w:val="single" w:sz="4" w:space="0" w:color="auto"/>
            </w:tcBorders>
            <w:shd w:val="clear" w:color="auto" w:fill="FFFFFF"/>
            <w:tcMar>
              <w:top w:w="30" w:type="dxa"/>
              <w:left w:w="30" w:type="dxa"/>
              <w:bottom w:w="30" w:type="dxa"/>
              <w:right w:w="30" w:type="dxa"/>
            </w:tcMar>
          </w:tcPr>
          <w:p w14:paraId="37C959C7" w14:textId="77777777" w:rsidR="00065CAB" w:rsidRPr="00400AED" w:rsidRDefault="00065CAB" w:rsidP="0094477C">
            <w:pPr>
              <w:autoSpaceDE w:val="0"/>
              <w:autoSpaceDN w:val="0"/>
              <w:adjustRightInd w:val="0"/>
              <w:spacing w:after="0" w:line="240" w:lineRule="auto"/>
              <w:jc w:val="both"/>
              <w:rPr>
                <w:rFonts w:ascii="Times New Roman" w:hAnsi="Times New Roman" w:cs="Times New Roman"/>
              </w:rPr>
            </w:pPr>
          </w:p>
        </w:tc>
        <w:tc>
          <w:tcPr>
            <w:tcW w:w="1034" w:type="dxa"/>
            <w:tcBorders>
              <w:top w:val="single" w:sz="4" w:space="0" w:color="auto"/>
            </w:tcBorders>
            <w:shd w:val="clear" w:color="auto" w:fill="FFFFFF"/>
            <w:tcMar>
              <w:top w:w="30" w:type="dxa"/>
              <w:left w:w="30" w:type="dxa"/>
              <w:bottom w:w="30" w:type="dxa"/>
              <w:right w:w="30" w:type="dxa"/>
            </w:tcMar>
          </w:tcPr>
          <w:p w14:paraId="4285EE1A"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2,472</w:t>
            </w:r>
          </w:p>
        </w:tc>
        <w:tc>
          <w:tcPr>
            <w:tcW w:w="1469" w:type="dxa"/>
            <w:tcBorders>
              <w:top w:val="single" w:sz="4" w:space="0" w:color="auto"/>
            </w:tcBorders>
            <w:shd w:val="clear" w:color="auto" w:fill="FFFFFF"/>
            <w:tcMar>
              <w:top w:w="30" w:type="dxa"/>
              <w:left w:w="30" w:type="dxa"/>
              <w:bottom w:w="30" w:type="dxa"/>
              <w:right w:w="30" w:type="dxa"/>
            </w:tcMar>
          </w:tcPr>
          <w:p w14:paraId="270C27E0"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,015</w:t>
            </w:r>
          </w:p>
        </w:tc>
      </w:tr>
      <w:tr w:rsidR="00065CAB" w:rsidRPr="003848A7" w14:paraId="7137086C" w14:textId="77777777" w:rsidTr="00AF2F58">
        <w:trPr>
          <w:cantSplit/>
          <w:tblHeader/>
        </w:trPr>
        <w:tc>
          <w:tcPr>
            <w:tcW w:w="507" w:type="dxa"/>
            <w:vMerge/>
            <w:shd w:val="clear" w:color="auto" w:fill="FFFFFF"/>
            <w:tcMar>
              <w:top w:w="30" w:type="dxa"/>
              <w:left w:w="30" w:type="dxa"/>
              <w:bottom w:w="30" w:type="dxa"/>
              <w:right w:w="30" w:type="dxa"/>
            </w:tcMar>
          </w:tcPr>
          <w:p w14:paraId="14FC3DC4"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2BDA39BB"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400AED">
              <w:rPr>
                <w:rFonts w:ascii="Times New Roman" w:hAnsi="Times New Roman" w:cs="Times New Roman"/>
                <w:i/>
                <w:color w:val="000000"/>
              </w:rPr>
              <w:t>Tangible</w:t>
            </w:r>
          </w:p>
        </w:tc>
        <w:tc>
          <w:tcPr>
            <w:tcW w:w="1374" w:type="dxa"/>
            <w:shd w:val="clear" w:color="auto" w:fill="FFFFFF"/>
            <w:tcMar>
              <w:top w:w="30" w:type="dxa"/>
              <w:left w:w="30" w:type="dxa"/>
              <w:bottom w:w="30" w:type="dxa"/>
              <w:right w:w="30" w:type="dxa"/>
            </w:tcMar>
          </w:tcPr>
          <w:p w14:paraId="6DE5973E"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,104</w:t>
            </w:r>
          </w:p>
        </w:tc>
        <w:tc>
          <w:tcPr>
            <w:tcW w:w="1114" w:type="dxa"/>
            <w:shd w:val="clear" w:color="auto" w:fill="FFFFFF"/>
            <w:tcMar>
              <w:top w:w="30" w:type="dxa"/>
              <w:left w:w="30" w:type="dxa"/>
              <w:bottom w:w="30" w:type="dxa"/>
              <w:right w:w="30" w:type="dxa"/>
            </w:tcMar>
          </w:tcPr>
          <w:p w14:paraId="1BE81D56"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,159</w:t>
            </w:r>
          </w:p>
        </w:tc>
        <w:tc>
          <w:tcPr>
            <w:tcW w:w="1539" w:type="dxa"/>
            <w:shd w:val="clear" w:color="auto" w:fill="FFFFFF"/>
            <w:tcMar>
              <w:top w:w="30" w:type="dxa"/>
              <w:left w:w="30" w:type="dxa"/>
              <w:bottom w:w="30" w:type="dxa"/>
              <w:right w:w="30" w:type="dxa"/>
            </w:tcMar>
          </w:tcPr>
          <w:p w14:paraId="32BA30CD"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,147</w:t>
            </w:r>
          </w:p>
        </w:tc>
        <w:tc>
          <w:tcPr>
            <w:tcW w:w="1034" w:type="dxa"/>
            <w:shd w:val="clear" w:color="auto" w:fill="FFFFFF"/>
            <w:tcMar>
              <w:top w:w="30" w:type="dxa"/>
              <w:left w:w="30" w:type="dxa"/>
              <w:bottom w:w="30" w:type="dxa"/>
              <w:right w:w="30" w:type="dxa"/>
            </w:tcMar>
          </w:tcPr>
          <w:p w14:paraId="2BEF0A0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,656</w:t>
            </w:r>
          </w:p>
        </w:tc>
        <w:tc>
          <w:tcPr>
            <w:tcW w:w="1469" w:type="dxa"/>
            <w:shd w:val="clear" w:color="auto" w:fill="FFFFFF"/>
            <w:tcMar>
              <w:top w:w="30" w:type="dxa"/>
              <w:left w:w="30" w:type="dxa"/>
              <w:bottom w:w="30" w:type="dxa"/>
              <w:right w:w="30" w:type="dxa"/>
            </w:tcMar>
          </w:tcPr>
          <w:p w14:paraId="0C609B6B"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,514</w:t>
            </w:r>
          </w:p>
        </w:tc>
      </w:tr>
      <w:tr w:rsidR="00065CAB" w:rsidRPr="003848A7" w14:paraId="111ABD70" w14:textId="77777777" w:rsidTr="00AF2F58">
        <w:trPr>
          <w:cantSplit/>
          <w:tblHeader/>
        </w:trPr>
        <w:tc>
          <w:tcPr>
            <w:tcW w:w="507" w:type="dxa"/>
            <w:vMerge/>
            <w:shd w:val="clear" w:color="auto" w:fill="FFFFFF"/>
            <w:tcMar>
              <w:top w:w="30" w:type="dxa"/>
              <w:left w:w="30" w:type="dxa"/>
              <w:bottom w:w="30" w:type="dxa"/>
              <w:right w:w="30" w:type="dxa"/>
            </w:tcMar>
          </w:tcPr>
          <w:p w14:paraId="674B0C0C"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451A091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400AED">
              <w:rPr>
                <w:rFonts w:ascii="Times New Roman" w:hAnsi="Times New Roman" w:cs="Times New Roman"/>
                <w:i/>
                <w:color w:val="000000"/>
              </w:rPr>
              <w:t>Realibility</w:t>
            </w:r>
          </w:p>
        </w:tc>
        <w:tc>
          <w:tcPr>
            <w:tcW w:w="1374" w:type="dxa"/>
            <w:shd w:val="clear" w:color="auto" w:fill="FFFFFF"/>
            <w:tcMar>
              <w:top w:w="30" w:type="dxa"/>
              <w:left w:w="30" w:type="dxa"/>
              <w:bottom w:w="30" w:type="dxa"/>
              <w:right w:w="30" w:type="dxa"/>
            </w:tcMar>
          </w:tcPr>
          <w:p w14:paraId="12DBA44E"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,060</w:t>
            </w:r>
          </w:p>
        </w:tc>
        <w:tc>
          <w:tcPr>
            <w:tcW w:w="1114" w:type="dxa"/>
            <w:shd w:val="clear" w:color="auto" w:fill="FFFFFF"/>
            <w:tcMar>
              <w:top w:w="30" w:type="dxa"/>
              <w:left w:w="30" w:type="dxa"/>
              <w:bottom w:w="30" w:type="dxa"/>
              <w:right w:w="30" w:type="dxa"/>
            </w:tcMar>
          </w:tcPr>
          <w:p w14:paraId="0F3AFBDC"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,124</w:t>
            </w:r>
          </w:p>
        </w:tc>
        <w:tc>
          <w:tcPr>
            <w:tcW w:w="1539" w:type="dxa"/>
            <w:shd w:val="clear" w:color="auto" w:fill="FFFFFF"/>
            <w:tcMar>
              <w:top w:w="30" w:type="dxa"/>
              <w:left w:w="30" w:type="dxa"/>
              <w:bottom w:w="30" w:type="dxa"/>
              <w:right w:w="30" w:type="dxa"/>
            </w:tcMar>
          </w:tcPr>
          <w:p w14:paraId="64DCF140"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,078</w:t>
            </w:r>
          </w:p>
        </w:tc>
        <w:tc>
          <w:tcPr>
            <w:tcW w:w="1034" w:type="dxa"/>
            <w:shd w:val="clear" w:color="auto" w:fill="FFFFFF"/>
            <w:tcMar>
              <w:top w:w="30" w:type="dxa"/>
              <w:left w:w="30" w:type="dxa"/>
              <w:bottom w:w="30" w:type="dxa"/>
              <w:right w:w="30" w:type="dxa"/>
            </w:tcMar>
          </w:tcPr>
          <w:p w14:paraId="0B200549"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,483</w:t>
            </w:r>
          </w:p>
        </w:tc>
        <w:tc>
          <w:tcPr>
            <w:tcW w:w="1469" w:type="dxa"/>
            <w:shd w:val="clear" w:color="auto" w:fill="FFFFFF"/>
            <w:tcMar>
              <w:top w:w="30" w:type="dxa"/>
              <w:left w:w="30" w:type="dxa"/>
              <w:bottom w:w="30" w:type="dxa"/>
              <w:right w:w="30" w:type="dxa"/>
            </w:tcMar>
          </w:tcPr>
          <w:p w14:paraId="66777D9C"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,631</w:t>
            </w:r>
          </w:p>
        </w:tc>
      </w:tr>
      <w:tr w:rsidR="00065CAB" w:rsidRPr="003848A7" w14:paraId="4CDBB7DC" w14:textId="77777777" w:rsidTr="00AF2F58">
        <w:trPr>
          <w:cantSplit/>
          <w:tblHeader/>
        </w:trPr>
        <w:tc>
          <w:tcPr>
            <w:tcW w:w="507" w:type="dxa"/>
            <w:vMerge/>
            <w:shd w:val="clear" w:color="auto" w:fill="FFFFFF"/>
            <w:tcMar>
              <w:top w:w="30" w:type="dxa"/>
              <w:left w:w="30" w:type="dxa"/>
              <w:bottom w:w="30" w:type="dxa"/>
              <w:right w:w="30" w:type="dxa"/>
            </w:tcMar>
          </w:tcPr>
          <w:p w14:paraId="49E23D84"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075EC3E7"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400AED">
              <w:rPr>
                <w:rFonts w:ascii="Times New Roman" w:hAnsi="Times New Roman" w:cs="Times New Roman"/>
                <w:i/>
                <w:color w:val="000000"/>
              </w:rPr>
              <w:t>Responsive</w:t>
            </w:r>
            <w:r>
              <w:rPr>
                <w:rFonts w:ascii="Times New Roman" w:hAnsi="Times New Roman" w:cs="Times New Roman"/>
                <w:i/>
                <w:color w:val="000000"/>
              </w:rPr>
              <w:t>ne</w:t>
            </w:r>
            <w:r w:rsidRPr="00400AED">
              <w:rPr>
                <w:rFonts w:ascii="Times New Roman" w:hAnsi="Times New Roman" w:cs="Times New Roman"/>
                <w:i/>
                <w:color w:val="000000"/>
              </w:rPr>
              <w:t>ss</w:t>
            </w:r>
          </w:p>
        </w:tc>
        <w:tc>
          <w:tcPr>
            <w:tcW w:w="1374" w:type="dxa"/>
            <w:shd w:val="clear" w:color="auto" w:fill="FFFFFF"/>
            <w:tcMar>
              <w:top w:w="30" w:type="dxa"/>
              <w:left w:w="30" w:type="dxa"/>
              <w:bottom w:w="30" w:type="dxa"/>
              <w:right w:w="30" w:type="dxa"/>
            </w:tcMar>
          </w:tcPr>
          <w:p w14:paraId="598E2B51"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,024</w:t>
            </w:r>
          </w:p>
        </w:tc>
        <w:tc>
          <w:tcPr>
            <w:tcW w:w="1114" w:type="dxa"/>
            <w:shd w:val="clear" w:color="auto" w:fill="FFFFFF"/>
            <w:tcMar>
              <w:top w:w="30" w:type="dxa"/>
              <w:left w:w="30" w:type="dxa"/>
              <w:bottom w:w="30" w:type="dxa"/>
              <w:right w:w="30" w:type="dxa"/>
            </w:tcMar>
          </w:tcPr>
          <w:p w14:paraId="3E209752"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,174</w:t>
            </w:r>
          </w:p>
        </w:tc>
        <w:tc>
          <w:tcPr>
            <w:tcW w:w="1539" w:type="dxa"/>
            <w:shd w:val="clear" w:color="auto" w:fill="FFFFFF"/>
            <w:tcMar>
              <w:top w:w="30" w:type="dxa"/>
              <w:left w:w="30" w:type="dxa"/>
              <w:bottom w:w="30" w:type="dxa"/>
              <w:right w:w="30" w:type="dxa"/>
            </w:tcMar>
          </w:tcPr>
          <w:p w14:paraId="0359F6EA"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,033</w:t>
            </w:r>
          </w:p>
        </w:tc>
        <w:tc>
          <w:tcPr>
            <w:tcW w:w="1034" w:type="dxa"/>
            <w:shd w:val="clear" w:color="auto" w:fill="FFFFFF"/>
            <w:tcMar>
              <w:top w:w="30" w:type="dxa"/>
              <w:left w:w="30" w:type="dxa"/>
              <w:bottom w:w="30" w:type="dxa"/>
              <w:right w:w="30" w:type="dxa"/>
            </w:tcMar>
          </w:tcPr>
          <w:p w14:paraId="2D62257B"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,137</w:t>
            </w:r>
          </w:p>
        </w:tc>
        <w:tc>
          <w:tcPr>
            <w:tcW w:w="1469" w:type="dxa"/>
            <w:shd w:val="clear" w:color="auto" w:fill="FFFFFF"/>
            <w:tcMar>
              <w:top w:w="30" w:type="dxa"/>
              <w:left w:w="30" w:type="dxa"/>
              <w:bottom w:w="30" w:type="dxa"/>
              <w:right w:w="30" w:type="dxa"/>
            </w:tcMar>
          </w:tcPr>
          <w:p w14:paraId="2944BB8C"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,891</w:t>
            </w:r>
          </w:p>
        </w:tc>
      </w:tr>
      <w:tr w:rsidR="00065CAB" w:rsidRPr="003848A7" w14:paraId="5E450BF1" w14:textId="77777777" w:rsidTr="00AF2F58">
        <w:trPr>
          <w:cantSplit/>
          <w:tblHeader/>
        </w:trPr>
        <w:tc>
          <w:tcPr>
            <w:tcW w:w="507" w:type="dxa"/>
            <w:vMerge/>
            <w:shd w:val="clear" w:color="auto" w:fill="FFFFFF"/>
            <w:tcMar>
              <w:top w:w="30" w:type="dxa"/>
              <w:left w:w="30" w:type="dxa"/>
              <w:bottom w:w="30" w:type="dxa"/>
              <w:right w:w="30" w:type="dxa"/>
            </w:tcMar>
          </w:tcPr>
          <w:p w14:paraId="24295022"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5FF400B1"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400AED">
              <w:rPr>
                <w:rFonts w:ascii="Times New Roman" w:hAnsi="Times New Roman" w:cs="Times New Roman"/>
                <w:i/>
                <w:color w:val="000000"/>
              </w:rPr>
              <w:t>Assurance</w:t>
            </w:r>
          </w:p>
        </w:tc>
        <w:tc>
          <w:tcPr>
            <w:tcW w:w="1374" w:type="dxa"/>
            <w:shd w:val="clear" w:color="auto" w:fill="FFFFFF"/>
            <w:tcMar>
              <w:top w:w="30" w:type="dxa"/>
              <w:left w:w="30" w:type="dxa"/>
              <w:bottom w:w="30" w:type="dxa"/>
              <w:right w:w="30" w:type="dxa"/>
            </w:tcMar>
          </w:tcPr>
          <w:p w14:paraId="2ECB660F"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,033</w:t>
            </w:r>
          </w:p>
        </w:tc>
        <w:tc>
          <w:tcPr>
            <w:tcW w:w="1114" w:type="dxa"/>
            <w:shd w:val="clear" w:color="auto" w:fill="FFFFFF"/>
            <w:tcMar>
              <w:top w:w="30" w:type="dxa"/>
              <w:left w:w="30" w:type="dxa"/>
              <w:bottom w:w="30" w:type="dxa"/>
              <w:right w:w="30" w:type="dxa"/>
            </w:tcMar>
          </w:tcPr>
          <w:p w14:paraId="4C172C8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,149</w:t>
            </w:r>
          </w:p>
        </w:tc>
        <w:tc>
          <w:tcPr>
            <w:tcW w:w="1539" w:type="dxa"/>
            <w:shd w:val="clear" w:color="auto" w:fill="FFFFFF"/>
            <w:tcMar>
              <w:top w:w="30" w:type="dxa"/>
              <w:left w:w="30" w:type="dxa"/>
              <w:bottom w:w="30" w:type="dxa"/>
              <w:right w:w="30" w:type="dxa"/>
            </w:tcMar>
          </w:tcPr>
          <w:p w14:paraId="30144A81"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,039</w:t>
            </w:r>
          </w:p>
        </w:tc>
        <w:tc>
          <w:tcPr>
            <w:tcW w:w="1034" w:type="dxa"/>
            <w:shd w:val="clear" w:color="auto" w:fill="FFFFFF"/>
            <w:tcMar>
              <w:top w:w="30" w:type="dxa"/>
              <w:left w:w="30" w:type="dxa"/>
              <w:bottom w:w="30" w:type="dxa"/>
              <w:right w:w="30" w:type="dxa"/>
            </w:tcMar>
          </w:tcPr>
          <w:p w14:paraId="157AFC53"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,224</w:t>
            </w:r>
          </w:p>
        </w:tc>
        <w:tc>
          <w:tcPr>
            <w:tcW w:w="1469" w:type="dxa"/>
            <w:shd w:val="clear" w:color="auto" w:fill="FFFFFF"/>
            <w:tcMar>
              <w:top w:w="30" w:type="dxa"/>
              <w:left w:w="30" w:type="dxa"/>
              <w:bottom w:w="30" w:type="dxa"/>
              <w:right w:w="30" w:type="dxa"/>
            </w:tcMar>
          </w:tcPr>
          <w:p w14:paraId="2A2EBE3E"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,823</w:t>
            </w:r>
          </w:p>
        </w:tc>
      </w:tr>
      <w:tr w:rsidR="00065CAB" w:rsidRPr="003848A7" w14:paraId="7A8B1DBB" w14:textId="77777777" w:rsidTr="00AF2F58">
        <w:trPr>
          <w:cantSplit/>
          <w:tblHeader/>
        </w:trPr>
        <w:tc>
          <w:tcPr>
            <w:tcW w:w="507" w:type="dxa"/>
            <w:vMerge/>
            <w:shd w:val="clear" w:color="auto" w:fill="FFFFFF"/>
            <w:tcMar>
              <w:top w:w="30" w:type="dxa"/>
              <w:left w:w="30" w:type="dxa"/>
              <w:bottom w:w="30" w:type="dxa"/>
              <w:right w:w="30" w:type="dxa"/>
            </w:tcMar>
          </w:tcPr>
          <w:p w14:paraId="19E7F7F7"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7320894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i/>
                <w:color w:val="000000"/>
              </w:rPr>
            </w:pPr>
            <w:r w:rsidRPr="00400AED">
              <w:rPr>
                <w:rFonts w:ascii="Times New Roman" w:hAnsi="Times New Roman" w:cs="Times New Roman"/>
                <w:i/>
                <w:color w:val="000000"/>
              </w:rPr>
              <w:t>Empathy</w:t>
            </w:r>
          </w:p>
        </w:tc>
        <w:tc>
          <w:tcPr>
            <w:tcW w:w="1374" w:type="dxa"/>
            <w:shd w:val="clear" w:color="auto" w:fill="FFFFFF"/>
            <w:tcMar>
              <w:top w:w="30" w:type="dxa"/>
              <w:left w:w="30" w:type="dxa"/>
              <w:bottom w:w="30" w:type="dxa"/>
              <w:right w:w="30" w:type="dxa"/>
            </w:tcMar>
          </w:tcPr>
          <w:p w14:paraId="423F851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,117</w:t>
            </w:r>
          </w:p>
        </w:tc>
        <w:tc>
          <w:tcPr>
            <w:tcW w:w="1114" w:type="dxa"/>
            <w:shd w:val="clear" w:color="auto" w:fill="FFFFFF"/>
            <w:tcMar>
              <w:top w:w="30" w:type="dxa"/>
              <w:left w:w="30" w:type="dxa"/>
              <w:bottom w:w="30" w:type="dxa"/>
              <w:right w:w="30" w:type="dxa"/>
            </w:tcMar>
          </w:tcPr>
          <w:p w14:paraId="19E1BFF7"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,168</w:t>
            </w:r>
          </w:p>
        </w:tc>
        <w:tc>
          <w:tcPr>
            <w:tcW w:w="1539" w:type="dxa"/>
            <w:shd w:val="clear" w:color="auto" w:fill="FFFFFF"/>
            <w:tcMar>
              <w:top w:w="30" w:type="dxa"/>
              <w:left w:w="30" w:type="dxa"/>
              <w:bottom w:w="30" w:type="dxa"/>
              <w:right w:w="30" w:type="dxa"/>
            </w:tcMar>
          </w:tcPr>
          <w:p w14:paraId="048E1CD5"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,080</w:t>
            </w:r>
          </w:p>
        </w:tc>
        <w:tc>
          <w:tcPr>
            <w:tcW w:w="1034" w:type="dxa"/>
            <w:shd w:val="clear" w:color="auto" w:fill="FFFFFF"/>
            <w:tcMar>
              <w:top w:w="30" w:type="dxa"/>
              <w:left w:w="30" w:type="dxa"/>
              <w:bottom w:w="30" w:type="dxa"/>
              <w:right w:w="30" w:type="dxa"/>
            </w:tcMar>
          </w:tcPr>
          <w:p w14:paraId="5AF4D066"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,694</w:t>
            </w:r>
          </w:p>
        </w:tc>
        <w:tc>
          <w:tcPr>
            <w:tcW w:w="1469" w:type="dxa"/>
            <w:shd w:val="clear" w:color="auto" w:fill="FFFFFF"/>
            <w:tcMar>
              <w:top w:w="30" w:type="dxa"/>
              <w:left w:w="30" w:type="dxa"/>
              <w:bottom w:w="30" w:type="dxa"/>
              <w:right w:w="30" w:type="dxa"/>
            </w:tcMar>
          </w:tcPr>
          <w:p w14:paraId="7CEBBBA8"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,490</w:t>
            </w:r>
          </w:p>
        </w:tc>
      </w:tr>
      <w:tr w:rsidR="00065CAB" w:rsidRPr="003848A7" w14:paraId="219C8732" w14:textId="77777777" w:rsidTr="00AF2F58">
        <w:trPr>
          <w:cantSplit/>
          <w:tblHeader/>
        </w:trPr>
        <w:tc>
          <w:tcPr>
            <w:tcW w:w="507" w:type="dxa"/>
            <w:vMerge/>
            <w:shd w:val="clear" w:color="auto" w:fill="FFFFFF"/>
            <w:tcMar>
              <w:top w:w="30" w:type="dxa"/>
              <w:left w:w="30" w:type="dxa"/>
              <w:bottom w:w="30" w:type="dxa"/>
              <w:right w:w="30" w:type="dxa"/>
            </w:tcMar>
          </w:tcPr>
          <w:p w14:paraId="460078F5" w14:textId="77777777" w:rsidR="00065CAB" w:rsidRPr="00C30C1F" w:rsidRDefault="00065CAB" w:rsidP="0094477C">
            <w:pPr>
              <w:autoSpaceDE w:val="0"/>
              <w:autoSpaceDN w:val="0"/>
              <w:adjustRightInd w:val="0"/>
              <w:spacing w:after="0" w:line="240" w:lineRule="auto"/>
              <w:jc w:val="both"/>
              <w:rPr>
                <w:rFonts w:ascii="Times New Roman" w:hAnsi="Times New Roman" w:cs="Times New Roman"/>
                <w:color w:val="000000"/>
              </w:rPr>
            </w:pPr>
          </w:p>
        </w:tc>
        <w:tc>
          <w:tcPr>
            <w:tcW w:w="1580" w:type="dxa"/>
            <w:shd w:val="clear" w:color="auto" w:fill="FFFFFF"/>
            <w:tcMar>
              <w:top w:w="30" w:type="dxa"/>
              <w:left w:w="30" w:type="dxa"/>
              <w:bottom w:w="30" w:type="dxa"/>
              <w:right w:w="30" w:type="dxa"/>
            </w:tcMar>
            <w:vAlign w:val="center"/>
          </w:tcPr>
          <w:p w14:paraId="1B2D29BF"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Promosi</w:t>
            </w:r>
          </w:p>
        </w:tc>
        <w:tc>
          <w:tcPr>
            <w:tcW w:w="1374" w:type="dxa"/>
            <w:shd w:val="clear" w:color="auto" w:fill="FFFFFF"/>
            <w:tcMar>
              <w:top w:w="30" w:type="dxa"/>
              <w:left w:w="30" w:type="dxa"/>
              <w:bottom w:w="30" w:type="dxa"/>
              <w:right w:w="30" w:type="dxa"/>
            </w:tcMar>
          </w:tcPr>
          <w:p w14:paraId="2EA73697"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,006</w:t>
            </w:r>
          </w:p>
        </w:tc>
        <w:tc>
          <w:tcPr>
            <w:tcW w:w="1114" w:type="dxa"/>
            <w:shd w:val="clear" w:color="auto" w:fill="FFFFFF"/>
            <w:tcMar>
              <w:top w:w="30" w:type="dxa"/>
              <w:left w:w="30" w:type="dxa"/>
              <w:bottom w:w="30" w:type="dxa"/>
              <w:right w:w="30" w:type="dxa"/>
            </w:tcMar>
          </w:tcPr>
          <w:p w14:paraId="5FE60D27"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,063</w:t>
            </w:r>
          </w:p>
        </w:tc>
        <w:tc>
          <w:tcPr>
            <w:tcW w:w="1539" w:type="dxa"/>
            <w:shd w:val="clear" w:color="auto" w:fill="FFFFFF"/>
            <w:tcMar>
              <w:top w:w="30" w:type="dxa"/>
              <w:left w:w="30" w:type="dxa"/>
              <w:bottom w:w="30" w:type="dxa"/>
              <w:right w:w="30" w:type="dxa"/>
            </w:tcMar>
          </w:tcPr>
          <w:p w14:paraId="17938A41"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,018</w:t>
            </w:r>
          </w:p>
        </w:tc>
        <w:tc>
          <w:tcPr>
            <w:tcW w:w="1034" w:type="dxa"/>
            <w:shd w:val="clear" w:color="auto" w:fill="FFFFFF"/>
            <w:tcMar>
              <w:top w:w="30" w:type="dxa"/>
              <w:left w:w="30" w:type="dxa"/>
              <w:bottom w:w="30" w:type="dxa"/>
              <w:right w:w="30" w:type="dxa"/>
            </w:tcMar>
          </w:tcPr>
          <w:p w14:paraId="122BA779"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sidRPr="00400AED">
              <w:rPr>
                <w:rFonts w:ascii="Times New Roman" w:hAnsi="Times New Roman" w:cs="Times New Roman"/>
                <w:color w:val="000000"/>
              </w:rPr>
              <w:t>-</w:t>
            </w:r>
            <w:r>
              <w:rPr>
                <w:rFonts w:ascii="Times New Roman" w:hAnsi="Times New Roman" w:cs="Times New Roman"/>
                <w:color w:val="000000"/>
              </w:rPr>
              <w:t>0</w:t>
            </w:r>
            <w:r w:rsidRPr="00400AED">
              <w:rPr>
                <w:rFonts w:ascii="Times New Roman" w:hAnsi="Times New Roman" w:cs="Times New Roman"/>
                <w:color w:val="000000"/>
              </w:rPr>
              <w:t>,102</w:t>
            </w:r>
          </w:p>
        </w:tc>
        <w:tc>
          <w:tcPr>
            <w:tcW w:w="1469" w:type="dxa"/>
            <w:shd w:val="clear" w:color="auto" w:fill="FFFFFF"/>
            <w:tcMar>
              <w:top w:w="30" w:type="dxa"/>
              <w:left w:w="30" w:type="dxa"/>
              <w:bottom w:w="30" w:type="dxa"/>
              <w:right w:w="30" w:type="dxa"/>
            </w:tcMar>
          </w:tcPr>
          <w:p w14:paraId="2FC487DA" w14:textId="77777777" w:rsidR="00065CAB" w:rsidRPr="00400AED" w:rsidRDefault="00065CAB" w:rsidP="0094477C">
            <w:pPr>
              <w:autoSpaceDE w:val="0"/>
              <w:autoSpaceDN w:val="0"/>
              <w:adjustRightInd w:val="0"/>
              <w:spacing w:after="0" w:line="240" w:lineRule="auto"/>
              <w:ind w:left="60" w:right="60"/>
              <w:jc w:val="both"/>
              <w:rPr>
                <w:rFonts w:ascii="Times New Roman" w:hAnsi="Times New Roman" w:cs="Times New Roman"/>
                <w:color w:val="000000"/>
              </w:rPr>
            </w:pPr>
            <w:r>
              <w:rPr>
                <w:rFonts w:ascii="Times New Roman" w:hAnsi="Times New Roman" w:cs="Times New Roman"/>
                <w:color w:val="000000"/>
              </w:rPr>
              <w:t>0</w:t>
            </w:r>
            <w:r w:rsidRPr="00400AED">
              <w:rPr>
                <w:rFonts w:ascii="Times New Roman" w:hAnsi="Times New Roman" w:cs="Times New Roman"/>
                <w:color w:val="000000"/>
              </w:rPr>
              <w:t>,919</w:t>
            </w:r>
          </w:p>
        </w:tc>
      </w:tr>
    </w:tbl>
    <w:p w14:paraId="0CFB4A35" w14:textId="77777777" w:rsidR="00AF2F58" w:rsidRDefault="00AF2F58" w:rsidP="00AF2F58">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1F5A79D8" w14:textId="77777777" w:rsidR="00065CAB" w:rsidRPr="00AF2F58" w:rsidRDefault="00065CAB" w:rsidP="00932CCD">
      <w:pPr>
        <w:spacing w:after="0" w:line="240" w:lineRule="auto"/>
        <w:ind w:firstLine="720"/>
        <w:jc w:val="both"/>
        <w:rPr>
          <w:rFonts w:ascii="Times New Roman" w:hAnsi="Times New Roman"/>
          <w:sz w:val="24"/>
          <w:szCs w:val="24"/>
        </w:rPr>
      </w:pPr>
      <w:r w:rsidRPr="00AF2F58">
        <w:rPr>
          <w:rFonts w:ascii="Times New Roman" w:hAnsi="Times New Roman"/>
          <w:sz w:val="24"/>
          <w:szCs w:val="24"/>
        </w:rPr>
        <w:t xml:space="preserve">Berdasarkan tabel  </w:t>
      </w:r>
      <w:r w:rsidRPr="00AF2F58">
        <w:rPr>
          <w:rFonts w:ascii="Times New Roman" w:hAnsi="Times New Roman"/>
          <w:bCs/>
          <w:sz w:val="24"/>
          <w:szCs w:val="24"/>
        </w:rPr>
        <w:t xml:space="preserve">diatas dapat dilihat bahwa hasil perhitungan masing-masing variabel menunjukkan bahwa level sig &gt; 0,05 yaitu untuk variabel </w:t>
      </w:r>
      <w:r w:rsidRPr="00AF2F58">
        <w:rPr>
          <w:rFonts w:ascii="Times New Roman" w:hAnsi="Times New Roman"/>
          <w:i/>
          <w:color w:val="000000"/>
        </w:rPr>
        <w:t xml:space="preserve">Tangible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0,514</w:t>
      </w:r>
      <w:r w:rsidRPr="00AF2F58">
        <w:rPr>
          <w:rFonts w:ascii="Times New Roman" w:hAnsi="Times New Roman"/>
          <w:bCs/>
          <w:sz w:val="24"/>
          <w:szCs w:val="24"/>
        </w:rPr>
        <w:t xml:space="preserve">&gt;0,05,  untuk variabel </w:t>
      </w:r>
      <w:r w:rsidRPr="00AF2F58">
        <w:rPr>
          <w:rFonts w:ascii="Times New Roman" w:hAnsi="Times New Roman"/>
          <w:i/>
          <w:color w:val="000000"/>
        </w:rPr>
        <w:t xml:space="preserve">Realibility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0,631</w:t>
      </w:r>
      <w:r w:rsidRPr="00AF2F58">
        <w:rPr>
          <w:rFonts w:ascii="Times New Roman" w:hAnsi="Times New Roman"/>
          <w:bCs/>
          <w:sz w:val="24"/>
          <w:szCs w:val="24"/>
        </w:rPr>
        <w:t xml:space="preserve">&gt; 0,05, untuk variabel </w:t>
      </w:r>
      <w:r w:rsidRPr="00AF2F58">
        <w:rPr>
          <w:rFonts w:ascii="Times New Roman" w:hAnsi="Times New Roman"/>
          <w:i/>
          <w:color w:val="000000"/>
        </w:rPr>
        <w:t xml:space="preserve">Responsiveness  </w:t>
      </w:r>
      <w:r w:rsidRPr="00AF2F58">
        <w:rPr>
          <w:rFonts w:ascii="Times New Roman" w:hAnsi="Times New Roman"/>
          <w:sz w:val="24"/>
          <w:szCs w:val="24"/>
        </w:rPr>
        <w:t xml:space="preserve">sebesar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0,891</w:t>
      </w:r>
      <w:r w:rsidRPr="00AF2F58">
        <w:rPr>
          <w:rFonts w:ascii="Times New Roman" w:hAnsi="Times New Roman"/>
          <w:bCs/>
          <w:sz w:val="24"/>
          <w:szCs w:val="24"/>
        </w:rPr>
        <w:t xml:space="preserve">&gt;0,05, variabel </w:t>
      </w:r>
      <w:r w:rsidRPr="00AF2F58">
        <w:rPr>
          <w:rFonts w:ascii="Times New Roman" w:hAnsi="Times New Roman"/>
          <w:i/>
          <w:color w:val="000000"/>
        </w:rPr>
        <w:t>Assurance</w:t>
      </w:r>
      <w:r w:rsidRPr="00AF2F58">
        <w:rPr>
          <w:rFonts w:ascii="Times New Roman" w:hAnsi="Times New Roman"/>
          <w:sz w:val="24"/>
          <w:szCs w:val="24"/>
        </w:rPr>
        <w:t xml:space="preserve"> sebesar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0,823</w:t>
      </w:r>
      <w:r w:rsidRPr="00AF2F58">
        <w:rPr>
          <w:rFonts w:ascii="Times New Roman" w:hAnsi="Times New Roman"/>
          <w:bCs/>
          <w:sz w:val="24"/>
          <w:szCs w:val="24"/>
        </w:rPr>
        <w:t xml:space="preserve">&gt;0,05, variabel </w:t>
      </w:r>
      <w:r w:rsidRPr="00AF2F58">
        <w:rPr>
          <w:rFonts w:ascii="Times New Roman" w:hAnsi="Times New Roman"/>
          <w:i/>
          <w:color w:val="000000"/>
        </w:rPr>
        <w:t>Empathy</w:t>
      </w:r>
      <w:r w:rsidRPr="00AF2F58">
        <w:rPr>
          <w:rFonts w:ascii="Times New Roman" w:hAnsi="Times New Roman"/>
          <w:sz w:val="24"/>
          <w:szCs w:val="24"/>
        </w:rPr>
        <w:t xml:space="preserve"> sebesar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0,490</w:t>
      </w:r>
      <w:r w:rsidRPr="00AF2F58">
        <w:rPr>
          <w:rFonts w:ascii="Times New Roman" w:hAnsi="Times New Roman"/>
          <w:bCs/>
          <w:sz w:val="24"/>
          <w:szCs w:val="24"/>
        </w:rPr>
        <w:t xml:space="preserve">&gt;0,05, dan variabel </w:t>
      </w:r>
      <w:r w:rsidRPr="00AF2F58">
        <w:rPr>
          <w:rFonts w:ascii="Times New Roman" w:hAnsi="Times New Roman"/>
          <w:color w:val="000000"/>
        </w:rPr>
        <w:t>Promosi</w:t>
      </w:r>
      <w:r w:rsidRPr="00AF2F58">
        <w:rPr>
          <w:rFonts w:ascii="Times New Roman" w:hAnsi="Times New Roman"/>
          <w:sz w:val="24"/>
          <w:szCs w:val="24"/>
        </w:rPr>
        <w:t xml:space="preserve"> sebesar </w:t>
      </w:r>
      <w:r w:rsidRPr="00AF2F58">
        <w:rPr>
          <w:rFonts w:ascii="Times New Roman" w:hAnsi="Times New Roman"/>
          <w:color w:val="000000"/>
          <w:sz w:val="24"/>
          <w:szCs w:val="24"/>
        </w:rPr>
        <w:t>sebesar</w:t>
      </w:r>
      <w:r w:rsidRPr="00AF2F58">
        <w:rPr>
          <w:rFonts w:ascii="Times New Roman" w:hAnsi="Times New Roman"/>
          <w:i/>
          <w:color w:val="000000"/>
        </w:rPr>
        <w:t xml:space="preserve"> </w:t>
      </w:r>
      <w:r w:rsidRPr="00AF2F58">
        <w:rPr>
          <w:rFonts w:ascii="Times New Roman" w:hAnsi="Times New Roman"/>
          <w:color w:val="000000"/>
        </w:rPr>
        <w:t>0,919</w:t>
      </w:r>
      <w:r w:rsidRPr="00AF2F58">
        <w:rPr>
          <w:rFonts w:ascii="Times New Roman" w:hAnsi="Times New Roman"/>
          <w:bCs/>
          <w:sz w:val="24"/>
          <w:szCs w:val="24"/>
        </w:rPr>
        <w:t>&gt;0,05 sehingga penelitian ini bebas dari gejala heterokedastisitas dan layak untuk diteliti.</w:t>
      </w:r>
    </w:p>
    <w:p w14:paraId="6D011BD9" w14:textId="77777777" w:rsidR="006F7E6D" w:rsidRDefault="00065CAB" w:rsidP="0094477C">
      <w:pPr>
        <w:spacing w:after="0" w:line="240" w:lineRule="auto"/>
        <w:jc w:val="both"/>
        <w:rPr>
          <w:rFonts w:ascii="Times New Roman" w:hAnsi="Times New Roman"/>
          <w:b/>
          <w:sz w:val="24"/>
          <w:szCs w:val="24"/>
        </w:rPr>
      </w:pPr>
      <w:r w:rsidRPr="00AF2F58">
        <w:rPr>
          <w:rFonts w:ascii="Times New Roman" w:hAnsi="Times New Roman"/>
          <w:b/>
          <w:sz w:val="24"/>
          <w:szCs w:val="24"/>
        </w:rPr>
        <w:t>Uji TCR (Total Capaian Responden)</w:t>
      </w:r>
    </w:p>
    <w:p w14:paraId="5E963F81" w14:textId="77777777" w:rsidR="00AF2F58" w:rsidRDefault="00AF2F58" w:rsidP="00AF2F58">
      <w:pPr>
        <w:spacing w:after="0" w:line="240" w:lineRule="auto"/>
        <w:jc w:val="center"/>
        <w:rPr>
          <w:rFonts w:ascii="Times New Roman" w:hAnsi="Times New Roman"/>
          <w:b/>
          <w:sz w:val="24"/>
          <w:szCs w:val="24"/>
        </w:rPr>
      </w:pPr>
      <w:r>
        <w:rPr>
          <w:rFonts w:ascii="Times New Roman" w:hAnsi="Times New Roman"/>
          <w:b/>
          <w:sz w:val="24"/>
          <w:szCs w:val="24"/>
        </w:rPr>
        <w:t>Tabel 8</w:t>
      </w:r>
    </w:p>
    <w:p w14:paraId="450F1274" w14:textId="77777777" w:rsidR="00AF2F58" w:rsidRPr="00AF2F58" w:rsidRDefault="00AF2F58" w:rsidP="00AF2F58">
      <w:pPr>
        <w:spacing w:after="0" w:line="240" w:lineRule="auto"/>
        <w:jc w:val="center"/>
        <w:rPr>
          <w:rFonts w:ascii="Times New Roman" w:hAnsi="Times New Roman"/>
          <w:b/>
          <w:sz w:val="24"/>
          <w:szCs w:val="24"/>
        </w:rPr>
      </w:pPr>
      <w:r>
        <w:rPr>
          <w:rFonts w:ascii="Times New Roman" w:hAnsi="Times New Roman"/>
          <w:b/>
          <w:sz w:val="24"/>
          <w:szCs w:val="24"/>
        </w:rPr>
        <w:t>Uji TCR</w:t>
      </w:r>
    </w:p>
    <w:tbl>
      <w:tblPr>
        <w:tblW w:w="85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06"/>
        <w:gridCol w:w="1052"/>
        <w:gridCol w:w="1114"/>
        <w:gridCol w:w="1114"/>
        <w:gridCol w:w="973"/>
        <w:gridCol w:w="2146"/>
      </w:tblGrid>
      <w:tr w:rsidR="00DA64D6" w:rsidRPr="00ED13A6" w14:paraId="36C77A1C" w14:textId="77777777" w:rsidTr="00AF2F58">
        <w:trPr>
          <w:cantSplit/>
        </w:trPr>
        <w:tc>
          <w:tcPr>
            <w:tcW w:w="8505" w:type="dxa"/>
            <w:gridSpan w:val="6"/>
            <w:tcBorders>
              <w:top w:val="single" w:sz="4" w:space="0" w:color="auto"/>
              <w:bottom w:val="nil"/>
            </w:tcBorders>
            <w:shd w:val="clear" w:color="auto" w:fill="FFFFFF"/>
          </w:tcPr>
          <w:p w14:paraId="6E43B6C4" w14:textId="77777777" w:rsidR="00DA64D6" w:rsidRPr="00ED13A6" w:rsidRDefault="00DA64D6" w:rsidP="00AF2F58">
            <w:pPr>
              <w:autoSpaceDE w:val="0"/>
              <w:autoSpaceDN w:val="0"/>
              <w:adjustRightInd w:val="0"/>
              <w:spacing w:after="0" w:line="240" w:lineRule="auto"/>
              <w:ind w:right="60"/>
              <w:jc w:val="center"/>
              <w:rPr>
                <w:rFonts w:ascii="Times New Roman" w:eastAsia="SimSun" w:hAnsi="Times New Roman"/>
                <w:color w:val="000000"/>
                <w:sz w:val="24"/>
                <w:szCs w:val="24"/>
                <w:lang w:eastAsia="id-ID"/>
              </w:rPr>
            </w:pPr>
            <w:r w:rsidRPr="00ED13A6">
              <w:rPr>
                <w:rFonts w:ascii="Times New Roman" w:eastAsia="SimSun" w:hAnsi="Times New Roman"/>
                <w:b/>
                <w:bCs/>
                <w:color w:val="000000"/>
                <w:sz w:val="24"/>
                <w:szCs w:val="24"/>
                <w:lang w:eastAsia="id-ID"/>
              </w:rPr>
              <w:t>Descriptive Statistics</w:t>
            </w:r>
          </w:p>
        </w:tc>
      </w:tr>
      <w:tr w:rsidR="00DA64D6" w:rsidRPr="00ED13A6" w14:paraId="58639679" w14:textId="77777777" w:rsidTr="00AF2F58">
        <w:trPr>
          <w:cantSplit/>
        </w:trPr>
        <w:tc>
          <w:tcPr>
            <w:tcW w:w="2106" w:type="dxa"/>
            <w:tcBorders>
              <w:top w:val="nil"/>
              <w:bottom w:val="single" w:sz="4" w:space="0" w:color="auto"/>
            </w:tcBorders>
            <w:shd w:val="clear" w:color="auto" w:fill="FFFFFF"/>
          </w:tcPr>
          <w:p w14:paraId="1DA45639" w14:textId="77777777" w:rsidR="00DA64D6" w:rsidRPr="00C66559" w:rsidRDefault="00DA64D6" w:rsidP="0094477C">
            <w:pPr>
              <w:autoSpaceDE w:val="0"/>
              <w:autoSpaceDN w:val="0"/>
              <w:adjustRightInd w:val="0"/>
              <w:spacing w:after="0" w:line="240" w:lineRule="auto"/>
              <w:jc w:val="both"/>
              <w:rPr>
                <w:rFonts w:ascii="Times New Roman" w:eastAsia="SimSun" w:hAnsi="Times New Roman" w:cs="Times New Roman"/>
                <w:lang w:eastAsia="id-ID"/>
              </w:rPr>
            </w:pPr>
          </w:p>
        </w:tc>
        <w:tc>
          <w:tcPr>
            <w:tcW w:w="1052" w:type="dxa"/>
            <w:tcBorders>
              <w:top w:val="nil"/>
              <w:bottom w:val="single" w:sz="4" w:space="0" w:color="auto"/>
            </w:tcBorders>
            <w:shd w:val="clear" w:color="auto" w:fill="FFFFFF"/>
          </w:tcPr>
          <w:p w14:paraId="448C7836" w14:textId="77777777" w:rsidR="00DA64D6" w:rsidRPr="00C6655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6559">
              <w:rPr>
                <w:rFonts w:ascii="Times New Roman" w:eastAsia="SimSun" w:hAnsi="Times New Roman" w:cs="Times New Roman"/>
                <w:color w:val="000000"/>
                <w:lang w:eastAsia="id-ID"/>
              </w:rPr>
              <w:t>N</w:t>
            </w:r>
          </w:p>
        </w:tc>
        <w:tc>
          <w:tcPr>
            <w:tcW w:w="1114" w:type="dxa"/>
            <w:tcBorders>
              <w:top w:val="nil"/>
              <w:bottom w:val="single" w:sz="4" w:space="0" w:color="auto"/>
            </w:tcBorders>
            <w:shd w:val="clear" w:color="auto" w:fill="FFFFFF"/>
          </w:tcPr>
          <w:p w14:paraId="5BEC8F99" w14:textId="77777777" w:rsidR="00DA64D6" w:rsidRPr="00C6655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6559">
              <w:rPr>
                <w:rFonts w:ascii="Times New Roman" w:eastAsia="SimSun" w:hAnsi="Times New Roman" w:cs="Times New Roman"/>
                <w:color w:val="000000"/>
                <w:lang w:eastAsia="id-ID"/>
              </w:rPr>
              <w:t>Minimum</w:t>
            </w:r>
          </w:p>
        </w:tc>
        <w:tc>
          <w:tcPr>
            <w:tcW w:w="1114" w:type="dxa"/>
            <w:tcBorders>
              <w:top w:val="nil"/>
              <w:bottom w:val="single" w:sz="4" w:space="0" w:color="auto"/>
            </w:tcBorders>
            <w:shd w:val="clear" w:color="auto" w:fill="FFFFFF"/>
          </w:tcPr>
          <w:p w14:paraId="1D4DD493" w14:textId="77777777" w:rsidR="00DA64D6" w:rsidRPr="00C6655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6559">
              <w:rPr>
                <w:rFonts w:ascii="Times New Roman" w:eastAsia="SimSun" w:hAnsi="Times New Roman" w:cs="Times New Roman"/>
                <w:color w:val="000000"/>
                <w:lang w:eastAsia="id-ID"/>
              </w:rPr>
              <w:t>Maximum</w:t>
            </w:r>
          </w:p>
        </w:tc>
        <w:tc>
          <w:tcPr>
            <w:tcW w:w="973" w:type="dxa"/>
            <w:tcBorders>
              <w:top w:val="nil"/>
              <w:bottom w:val="single" w:sz="4" w:space="0" w:color="auto"/>
            </w:tcBorders>
            <w:shd w:val="clear" w:color="auto" w:fill="FFFFFF"/>
          </w:tcPr>
          <w:p w14:paraId="4DE0C5C5" w14:textId="77777777" w:rsidR="00DA64D6" w:rsidRPr="00C6655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6559">
              <w:rPr>
                <w:rFonts w:ascii="Times New Roman" w:eastAsia="SimSun" w:hAnsi="Times New Roman" w:cs="Times New Roman"/>
                <w:color w:val="000000"/>
                <w:lang w:eastAsia="id-ID"/>
              </w:rPr>
              <w:t>Mean</w:t>
            </w:r>
          </w:p>
        </w:tc>
        <w:tc>
          <w:tcPr>
            <w:tcW w:w="2146" w:type="dxa"/>
            <w:tcBorders>
              <w:top w:val="nil"/>
              <w:bottom w:val="single" w:sz="4" w:space="0" w:color="auto"/>
            </w:tcBorders>
            <w:shd w:val="clear" w:color="auto" w:fill="FFFFFF"/>
          </w:tcPr>
          <w:p w14:paraId="43100383" w14:textId="77777777" w:rsidR="00DA64D6" w:rsidRPr="00C6655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6559">
              <w:rPr>
                <w:rFonts w:ascii="Times New Roman" w:eastAsia="SimSun" w:hAnsi="Times New Roman" w:cs="Times New Roman"/>
                <w:color w:val="000000"/>
                <w:lang w:eastAsia="id-ID"/>
              </w:rPr>
              <w:t>Std. Deviation</w:t>
            </w:r>
          </w:p>
        </w:tc>
      </w:tr>
      <w:tr w:rsidR="00DA64D6" w:rsidRPr="00ED13A6" w14:paraId="053A73A6" w14:textId="77777777" w:rsidTr="00AF2F58">
        <w:trPr>
          <w:cantSplit/>
        </w:trPr>
        <w:tc>
          <w:tcPr>
            <w:tcW w:w="2106" w:type="dxa"/>
            <w:tcBorders>
              <w:top w:val="single" w:sz="4" w:space="0" w:color="auto"/>
            </w:tcBorders>
            <w:shd w:val="clear" w:color="auto" w:fill="FFFFFF"/>
            <w:vAlign w:val="center"/>
          </w:tcPr>
          <w:p w14:paraId="7F9090A5"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Keputusan Nasabah</w:t>
            </w:r>
          </w:p>
        </w:tc>
        <w:tc>
          <w:tcPr>
            <w:tcW w:w="1052" w:type="dxa"/>
            <w:tcBorders>
              <w:top w:val="single" w:sz="4" w:space="0" w:color="auto"/>
            </w:tcBorders>
            <w:shd w:val="clear" w:color="auto" w:fill="FFFFFF"/>
          </w:tcPr>
          <w:p w14:paraId="680A1156"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tcBorders>
              <w:top w:val="single" w:sz="4" w:space="0" w:color="auto"/>
            </w:tcBorders>
            <w:shd w:val="clear" w:color="auto" w:fill="FFFFFF"/>
          </w:tcPr>
          <w:p w14:paraId="6547F2C5"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20</w:t>
            </w:r>
          </w:p>
        </w:tc>
        <w:tc>
          <w:tcPr>
            <w:tcW w:w="1114" w:type="dxa"/>
            <w:tcBorders>
              <w:top w:val="single" w:sz="4" w:space="0" w:color="auto"/>
            </w:tcBorders>
            <w:shd w:val="clear" w:color="auto" w:fill="FFFFFF"/>
          </w:tcPr>
          <w:p w14:paraId="14396A4D"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40</w:t>
            </w:r>
          </w:p>
        </w:tc>
        <w:tc>
          <w:tcPr>
            <w:tcW w:w="973" w:type="dxa"/>
            <w:tcBorders>
              <w:top w:val="single" w:sz="4" w:space="0" w:color="auto"/>
            </w:tcBorders>
            <w:shd w:val="clear" w:color="auto" w:fill="FFFFFF"/>
          </w:tcPr>
          <w:p w14:paraId="79AFD3AD"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33,84</w:t>
            </w:r>
          </w:p>
        </w:tc>
        <w:tc>
          <w:tcPr>
            <w:tcW w:w="2146" w:type="dxa"/>
            <w:tcBorders>
              <w:top w:val="single" w:sz="4" w:space="0" w:color="auto"/>
            </w:tcBorders>
            <w:shd w:val="clear" w:color="auto" w:fill="FFFFFF"/>
          </w:tcPr>
          <w:p w14:paraId="69588D87"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4,321</w:t>
            </w:r>
          </w:p>
        </w:tc>
      </w:tr>
      <w:tr w:rsidR="00DA64D6" w:rsidRPr="00ED13A6" w14:paraId="2F9DC031" w14:textId="77777777" w:rsidTr="00AF2F58">
        <w:trPr>
          <w:cantSplit/>
        </w:trPr>
        <w:tc>
          <w:tcPr>
            <w:tcW w:w="2106" w:type="dxa"/>
            <w:shd w:val="clear" w:color="auto" w:fill="FFFFFF"/>
            <w:vAlign w:val="center"/>
          </w:tcPr>
          <w:p w14:paraId="2E736798"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0E2E04">
              <w:rPr>
                <w:rFonts w:ascii="Times New Roman" w:hAnsi="Times New Roman" w:cs="Times New Roman"/>
                <w:i/>
                <w:color w:val="000000"/>
              </w:rPr>
              <w:t>Tangible</w:t>
            </w:r>
          </w:p>
        </w:tc>
        <w:tc>
          <w:tcPr>
            <w:tcW w:w="1052" w:type="dxa"/>
            <w:shd w:val="clear" w:color="auto" w:fill="FFFFFF"/>
          </w:tcPr>
          <w:p w14:paraId="1C5A0637"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44AD3735"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7</w:t>
            </w:r>
          </w:p>
        </w:tc>
        <w:tc>
          <w:tcPr>
            <w:tcW w:w="1114" w:type="dxa"/>
            <w:shd w:val="clear" w:color="auto" w:fill="FFFFFF"/>
          </w:tcPr>
          <w:p w14:paraId="442BD42E"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20</w:t>
            </w:r>
          </w:p>
        </w:tc>
        <w:tc>
          <w:tcPr>
            <w:tcW w:w="973" w:type="dxa"/>
            <w:shd w:val="clear" w:color="auto" w:fill="FFFFFF"/>
          </w:tcPr>
          <w:p w14:paraId="6077C01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14,09</w:t>
            </w:r>
          </w:p>
        </w:tc>
        <w:tc>
          <w:tcPr>
            <w:tcW w:w="2146" w:type="dxa"/>
            <w:shd w:val="clear" w:color="auto" w:fill="FFFFFF"/>
          </w:tcPr>
          <w:p w14:paraId="6D10912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3,104</w:t>
            </w:r>
          </w:p>
        </w:tc>
      </w:tr>
      <w:tr w:rsidR="00DA64D6" w:rsidRPr="00ED13A6" w14:paraId="6F988FB4" w14:textId="77777777" w:rsidTr="00AF2F58">
        <w:trPr>
          <w:cantSplit/>
        </w:trPr>
        <w:tc>
          <w:tcPr>
            <w:tcW w:w="2106" w:type="dxa"/>
            <w:shd w:val="clear" w:color="auto" w:fill="FFFFFF"/>
            <w:vAlign w:val="center"/>
          </w:tcPr>
          <w:p w14:paraId="51E2D9A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0E2E04">
              <w:rPr>
                <w:rFonts w:ascii="Times New Roman" w:hAnsi="Times New Roman" w:cs="Times New Roman"/>
                <w:i/>
                <w:color w:val="000000"/>
              </w:rPr>
              <w:t>Realibility</w:t>
            </w:r>
          </w:p>
        </w:tc>
        <w:tc>
          <w:tcPr>
            <w:tcW w:w="1052" w:type="dxa"/>
            <w:shd w:val="clear" w:color="auto" w:fill="FFFFFF"/>
          </w:tcPr>
          <w:p w14:paraId="06C51BA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52C1FDA0"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w:t>
            </w:r>
          </w:p>
        </w:tc>
        <w:tc>
          <w:tcPr>
            <w:tcW w:w="1114" w:type="dxa"/>
            <w:shd w:val="clear" w:color="auto" w:fill="FFFFFF"/>
          </w:tcPr>
          <w:p w14:paraId="772BD2EA"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15</w:t>
            </w:r>
          </w:p>
        </w:tc>
        <w:tc>
          <w:tcPr>
            <w:tcW w:w="973" w:type="dxa"/>
            <w:shd w:val="clear" w:color="auto" w:fill="FFFFFF"/>
          </w:tcPr>
          <w:p w14:paraId="67475B82"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9,67</w:t>
            </w:r>
          </w:p>
        </w:tc>
        <w:tc>
          <w:tcPr>
            <w:tcW w:w="2146" w:type="dxa"/>
            <w:shd w:val="clear" w:color="auto" w:fill="FFFFFF"/>
          </w:tcPr>
          <w:p w14:paraId="378E77D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2,879</w:t>
            </w:r>
          </w:p>
        </w:tc>
      </w:tr>
      <w:tr w:rsidR="00DA64D6" w:rsidRPr="00ED13A6" w14:paraId="442248A6" w14:textId="77777777" w:rsidTr="00AF2F58">
        <w:trPr>
          <w:cantSplit/>
        </w:trPr>
        <w:tc>
          <w:tcPr>
            <w:tcW w:w="2106" w:type="dxa"/>
            <w:shd w:val="clear" w:color="auto" w:fill="FFFFFF"/>
            <w:vAlign w:val="center"/>
          </w:tcPr>
          <w:p w14:paraId="4ACDDE5B"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0E2E04">
              <w:rPr>
                <w:rFonts w:ascii="Times New Roman" w:hAnsi="Times New Roman" w:cs="Times New Roman"/>
                <w:i/>
                <w:color w:val="000000"/>
              </w:rPr>
              <w:t>Responsive</w:t>
            </w:r>
            <w:r>
              <w:rPr>
                <w:rFonts w:ascii="Times New Roman" w:hAnsi="Times New Roman" w:cs="Times New Roman"/>
                <w:i/>
                <w:color w:val="000000"/>
              </w:rPr>
              <w:t>ne</w:t>
            </w:r>
            <w:r w:rsidRPr="000E2E04">
              <w:rPr>
                <w:rFonts w:ascii="Times New Roman" w:hAnsi="Times New Roman" w:cs="Times New Roman"/>
                <w:i/>
                <w:color w:val="000000"/>
              </w:rPr>
              <w:t>ss</w:t>
            </w:r>
          </w:p>
        </w:tc>
        <w:tc>
          <w:tcPr>
            <w:tcW w:w="1052" w:type="dxa"/>
            <w:shd w:val="clear" w:color="auto" w:fill="FFFFFF"/>
          </w:tcPr>
          <w:p w14:paraId="56D82D8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3E57D0DD"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6</w:t>
            </w:r>
          </w:p>
        </w:tc>
        <w:tc>
          <w:tcPr>
            <w:tcW w:w="1114" w:type="dxa"/>
            <w:shd w:val="clear" w:color="auto" w:fill="FFFFFF"/>
          </w:tcPr>
          <w:p w14:paraId="49F47DEF"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20</w:t>
            </w:r>
          </w:p>
        </w:tc>
        <w:tc>
          <w:tcPr>
            <w:tcW w:w="973" w:type="dxa"/>
            <w:shd w:val="clear" w:color="auto" w:fill="FFFFFF"/>
          </w:tcPr>
          <w:p w14:paraId="439016E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13,92</w:t>
            </w:r>
          </w:p>
        </w:tc>
        <w:tc>
          <w:tcPr>
            <w:tcW w:w="2146" w:type="dxa"/>
            <w:shd w:val="clear" w:color="auto" w:fill="FFFFFF"/>
          </w:tcPr>
          <w:p w14:paraId="09CACCDF"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3,038</w:t>
            </w:r>
          </w:p>
        </w:tc>
      </w:tr>
      <w:tr w:rsidR="00DA64D6" w:rsidRPr="00ED13A6" w14:paraId="3C1FE5DD" w14:textId="77777777" w:rsidTr="00AF2F58">
        <w:trPr>
          <w:cantSplit/>
        </w:trPr>
        <w:tc>
          <w:tcPr>
            <w:tcW w:w="2106" w:type="dxa"/>
            <w:shd w:val="clear" w:color="auto" w:fill="FFFFFF"/>
            <w:vAlign w:val="center"/>
          </w:tcPr>
          <w:p w14:paraId="7249E6A3" w14:textId="77777777" w:rsidR="00DA64D6" w:rsidRPr="000E2E04" w:rsidRDefault="00DA64D6" w:rsidP="0094477C">
            <w:pPr>
              <w:autoSpaceDE w:val="0"/>
              <w:autoSpaceDN w:val="0"/>
              <w:adjustRightInd w:val="0"/>
              <w:spacing w:after="0" w:line="240" w:lineRule="auto"/>
              <w:ind w:right="60" w:firstLine="60"/>
              <w:jc w:val="both"/>
              <w:rPr>
                <w:rFonts w:ascii="Times New Roman" w:hAnsi="Times New Roman" w:cs="Times New Roman"/>
                <w:i/>
                <w:color w:val="000000"/>
              </w:rPr>
            </w:pPr>
            <w:r w:rsidRPr="000E2E04">
              <w:rPr>
                <w:rFonts w:ascii="Times New Roman" w:hAnsi="Times New Roman" w:cs="Times New Roman"/>
                <w:i/>
                <w:color w:val="000000"/>
              </w:rPr>
              <w:t>Assurance</w:t>
            </w:r>
          </w:p>
        </w:tc>
        <w:tc>
          <w:tcPr>
            <w:tcW w:w="1052" w:type="dxa"/>
            <w:shd w:val="clear" w:color="auto" w:fill="FFFFFF"/>
          </w:tcPr>
          <w:p w14:paraId="1821EF5B"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68E83E8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8</w:t>
            </w:r>
          </w:p>
        </w:tc>
        <w:tc>
          <w:tcPr>
            <w:tcW w:w="1114" w:type="dxa"/>
            <w:shd w:val="clear" w:color="auto" w:fill="FFFFFF"/>
          </w:tcPr>
          <w:p w14:paraId="30B31A3B"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20</w:t>
            </w:r>
          </w:p>
        </w:tc>
        <w:tc>
          <w:tcPr>
            <w:tcW w:w="973" w:type="dxa"/>
            <w:shd w:val="clear" w:color="auto" w:fill="FFFFFF"/>
          </w:tcPr>
          <w:p w14:paraId="62021FD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14,78</w:t>
            </w:r>
          </w:p>
        </w:tc>
        <w:tc>
          <w:tcPr>
            <w:tcW w:w="2146" w:type="dxa"/>
            <w:shd w:val="clear" w:color="auto" w:fill="FFFFFF"/>
          </w:tcPr>
          <w:p w14:paraId="068BCC0E"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2,585</w:t>
            </w:r>
          </w:p>
        </w:tc>
      </w:tr>
      <w:tr w:rsidR="00DA64D6" w:rsidRPr="00ED13A6" w14:paraId="6B241FBA" w14:textId="77777777" w:rsidTr="00AF2F58">
        <w:trPr>
          <w:cantSplit/>
        </w:trPr>
        <w:tc>
          <w:tcPr>
            <w:tcW w:w="2106" w:type="dxa"/>
            <w:shd w:val="clear" w:color="auto" w:fill="FFFFFF"/>
            <w:vAlign w:val="center"/>
          </w:tcPr>
          <w:p w14:paraId="2EC232A4"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0E2E04">
              <w:rPr>
                <w:rFonts w:ascii="Times New Roman" w:hAnsi="Times New Roman" w:cs="Times New Roman"/>
                <w:i/>
                <w:color w:val="000000"/>
              </w:rPr>
              <w:t>Empathy</w:t>
            </w:r>
          </w:p>
        </w:tc>
        <w:tc>
          <w:tcPr>
            <w:tcW w:w="1052" w:type="dxa"/>
            <w:shd w:val="clear" w:color="auto" w:fill="FFFFFF"/>
          </w:tcPr>
          <w:p w14:paraId="6B1D91DF"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6871FF1C"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w:t>
            </w:r>
          </w:p>
        </w:tc>
        <w:tc>
          <w:tcPr>
            <w:tcW w:w="1114" w:type="dxa"/>
            <w:shd w:val="clear" w:color="auto" w:fill="FFFFFF"/>
          </w:tcPr>
          <w:p w14:paraId="7854D2F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10</w:t>
            </w:r>
          </w:p>
        </w:tc>
        <w:tc>
          <w:tcPr>
            <w:tcW w:w="973" w:type="dxa"/>
            <w:shd w:val="clear" w:color="auto" w:fill="FFFFFF"/>
          </w:tcPr>
          <w:p w14:paraId="692E99AF"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6,79</w:t>
            </w:r>
          </w:p>
        </w:tc>
        <w:tc>
          <w:tcPr>
            <w:tcW w:w="2146" w:type="dxa"/>
            <w:shd w:val="clear" w:color="auto" w:fill="FFFFFF"/>
          </w:tcPr>
          <w:p w14:paraId="3BCAB8E6"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1,509</w:t>
            </w:r>
          </w:p>
        </w:tc>
      </w:tr>
      <w:tr w:rsidR="00DA64D6" w:rsidRPr="00ED13A6" w14:paraId="21ADDD98" w14:textId="77777777" w:rsidTr="00AF2F58">
        <w:trPr>
          <w:cantSplit/>
        </w:trPr>
        <w:tc>
          <w:tcPr>
            <w:tcW w:w="2106" w:type="dxa"/>
            <w:shd w:val="clear" w:color="auto" w:fill="FFFFFF"/>
            <w:vAlign w:val="center"/>
          </w:tcPr>
          <w:p w14:paraId="63E20A0B"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Promosi</w:t>
            </w:r>
          </w:p>
        </w:tc>
        <w:tc>
          <w:tcPr>
            <w:tcW w:w="1052" w:type="dxa"/>
            <w:shd w:val="clear" w:color="auto" w:fill="FFFFFF"/>
          </w:tcPr>
          <w:p w14:paraId="71A8425A"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5F066849"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11</w:t>
            </w:r>
          </w:p>
        </w:tc>
        <w:tc>
          <w:tcPr>
            <w:tcW w:w="1114" w:type="dxa"/>
            <w:shd w:val="clear" w:color="auto" w:fill="FFFFFF"/>
          </w:tcPr>
          <w:p w14:paraId="13DBA073"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37</w:t>
            </w:r>
          </w:p>
        </w:tc>
        <w:tc>
          <w:tcPr>
            <w:tcW w:w="973" w:type="dxa"/>
            <w:shd w:val="clear" w:color="auto" w:fill="FFFFFF"/>
          </w:tcPr>
          <w:p w14:paraId="6BA70CC7"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24,95</w:t>
            </w:r>
          </w:p>
        </w:tc>
        <w:tc>
          <w:tcPr>
            <w:tcW w:w="2146" w:type="dxa"/>
            <w:shd w:val="clear" w:color="auto" w:fill="FFFFFF"/>
          </w:tcPr>
          <w:p w14:paraId="02A2268F"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6,267</w:t>
            </w:r>
          </w:p>
        </w:tc>
      </w:tr>
      <w:tr w:rsidR="00DA64D6" w:rsidRPr="00ED13A6" w14:paraId="02F33D22" w14:textId="77777777" w:rsidTr="00AF2F58">
        <w:trPr>
          <w:cantSplit/>
        </w:trPr>
        <w:tc>
          <w:tcPr>
            <w:tcW w:w="2106" w:type="dxa"/>
            <w:shd w:val="clear" w:color="auto" w:fill="FFFFFF"/>
            <w:vAlign w:val="center"/>
          </w:tcPr>
          <w:p w14:paraId="261AD90E"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Valid N (listwise)</w:t>
            </w:r>
          </w:p>
        </w:tc>
        <w:tc>
          <w:tcPr>
            <w:tcW w:w="1052" w:type="dxa"/>
            <w:shd w:val="clear" w:color="auto" w:fill="FFFFFF"/>
          </w:tcPr>
          <w:p w14:paraId="6F05A77A" w14:textId="77777777" w:rsidR="00DA64D6" w:rsidRPr="000E2E04"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0E2E04">
              <w:rPr>
                <w:rFonts w:ascii="Times New Roman" w:hAnsi="Times New Roman" w:cs="Times New Roman"/>
                <w:color w:val="000000"/>
              </w:rPr>
              <w:t>91</w:t>
            </w:r>
          </w:p>
        </w:tc>
        <w:tc>
          <w:tcPr>
            <w:tcW w:w="1114" w:type="dxa"/>
            <w:shd w:val="clear" w:color="auto" w:fill="FFFFFF"/>
          </w:tcPr>
          <w:p w14:paraId="46F6F8C4" w14:textId="77777777" w:rsidR="00DA64D6" w:rsidRPr="000E2E04" w:rsidRDefault="00DA64D6" w:rsidP="0094477C">
            <w:pPr>
              <w:autoSpaceDE w:val="0"/>
              <w:autoSpaceDN w:val="0"/>
              <w:adjustRightInd w:val="0"/>
              <w:spacing w:after="0" w:line="240" w:lineRule="auto"/>
              <w:jc w:val="both"/>
              <w:rPr>
                <w:rFonts w:ascii="Times New Roman" w:hAnsi="Times New Roman" w:cs="Times New Roman"/>
              </w:rPr>
            </w:pPr>
          </w:p>
        </w:tc>
        <w:tc>
          <w:tcPr>
            <w:tcW w:w="1114" w:type="dxa"/>
            <w:shd w:val="clear" w:color="auto" w:fill="FFFFFF"/>
          </w:tcPr>
          <w:p w14:paraId="0BB26461" w14:textId="77777777" w:rsidR="00DA64D6" w:rsidRPr="000E2E04" w:rsidRDefault="00DA64D6" w:rsidP="0094477C">
            <w:pPr>
              <w:autoSpaceDE w:val="0"/>
              <w:autoSpaceDN w:val="0"/>
              <w:adjustRightInd w:val="0"/>
              <w:spacing w:after="0" w:line="240" w:lineRule="auto"/>
              <w:jc w:val="both"/>
              <w:rPr>
                <w:rFonts w:ascii="Times New Roman" w:hAnsi="Times New Roman" w:cs="Times New Roman"/>
              </w:rPr>
            </w:pPr>
          </w:p>
        </w:tc>
        <w:tc>
          <w:tcPr>
            <w:tcW w:w="973" w:type="dxa"/>
            <w:shd w:val="clear" w:color="auto" w:fill="FFFFFF"/>
          </w:tcPr>
          <w:p w14:paraId="55C1834D" w14:textId="77777777" w:rsidR="00DA64D6" w:rsidRPr="000E2E04" w:rsidRDefault="00DA64D6" w:rsidP="0094477C">
            <w:pPr>
              <w:autoSpaceDE w:val="0"/>
              <w:autoSpaceDN w:val="0"/>
              <w:adjustRightInd w:val="0"/>
              <w:spacing w:after="0" w:line="240" w:lineRule="auto"/>
              <w:jc w:val="both"/>
              <w:rPr>
                <w:rFonts w:ascii="Times New Roman" w:hAnsi="Times New Roman" w:cs="Times New Roman"/>
              </w:rPr>
            </w:pPr>
          </w:p>
        </w:tc>
        <w:tc>
          <w:tcPr>
            <w:tcW w:w="2146" w:type="dxa"/>
            <w:shd w:val="clear" w:color="auto" w:fill="FFFFFF"/>
          </w:tcPr>
          <w:p w14:paraId="7BD7054C" w14:textId="77777777" w:rsidR="00DA64D6" w:rsidRPr="000E2E04" w:rsidRDefault="00DA64D6" w:rsidP="0094477C">
            <w:pPr>
              <w:autoSpaceDE w:val="0"/>
              <w:autoSpaceDN w:val="0"/>
              <w:adjustRightInd w:val="0"/>
              <w:spacing w:after="0" w:line="240" w:lineRule="auto"/>
              <w:jc w:val="both"/>
              <w:rPr>
                <w:rFonts w:ascii="Times New Roman" w:hAnsi="Times New Roman" w:cs="Times New Roman"/>
              </w:rPr>
            </w:pPr>
          </w:p>
        </w:tc>
      </w:tr>
    </w:tbl>
    <w:p w14:paraId="487CF307" w14:textId="77777777" w:rsidR="00AF2F58" w:rsidRDefault="00AF2F58" w:rsidP="00AF2F58">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7C843DCA" w14:textId="77777777" w:rsidR="00DA64D6" w:rsidRPr="00AF2F58" w:rsidRDefault="00DA64D6" w:rsidP="00AF2F58">
      <w:pPr>
        <w:autoSpaceDE w:val="0"/>
        <w:autoSpaceDN w:val="0"/>
        <w:adjustRightInd w:val="0"/>
        <w:spacing w:after="0" w:line="240" w:lineRule="auto"/>
        <w:ind w:firstLine="720"/>
        <w:jc w:val="both"/>
        <w:rPr>
          <w:rFonts w:ascii="Times New Roman" w:eastAsia="SimSun" w:hAnsi="Times New Roman"/>
          <w:color w:val="000000"/>
          <w:sz w:val="24"/>
          <w:szCs w:val="24"/>
          <w:lang w:eastAsia="id-ID"/>
        </w:rPr>
      </w:pPr>
      <w:r w:rsidRPr="00AF2F58">
        <w:rPr>
          <w:rFonts w:ascii="Times New Roman" w:hAnsi="Times New Roman"/>
          <w:sz w:val="24"/>
          <w:szCs w:val="24"/>
        </w:rPr>
        <w:t>Berdasarkan tabel diatas, dapat dilihat bahwa nilai rata-rata (</w:t>
      </w:r>
      <w:r w:rsidRPr="00AF2F58">
        <w:rPr>
          <w:rFonts w:ascii="Times New Roman" w:hAnsi="Times New Roman"/>
          <w:i/>
          <w:sz w:val="24"/>
          <w:szCs w:val="24"/>
        </w:rPr>
        <w:t>mean)</w:t>
      </w:r>
      <w:r w:rsidRPr="00AF2F58">
        <w:rPr>
          <w:rFonts w:ascii="Times New Roman" w:hAnsi="Times New Roman"/>
          <w:sz w:val="24"/>
          <w:szCs w:val="24"/>
        </w:rPr>
        <w:t xml:space="preserve"> </w:t>
      </w:r>
      <w:r w:rsidRPr="00AF2F58">
        <w:rPr>
          <w:rFonts w:ascii="Times New Roman" w:hAnsi="Times New Roman"/>
          <w:color w:val="000000"/>
          <w:sz w:val="24"/>
          <w:szCs w:val="24"/>
        </w:rPr>
        <w:t>Keputusan Nasabah</w:t>
      </w:r>
      <w:r w:rsidRPr="00AF2F58">
        <w:rPr>
          <w:rFonts w:ascii="Times New Roman" w:hAnsi="Times New Roman"/>
          <w:sz w:val="24"/>
          <w:szCs w:val="24"/>
        </w:rPr>
        <w:t xml:space="preserve"> sebagai variabel dependen sebesar </w:t>
      </w:r>
      <w:r w:rsidRPr="00AF2F58">
        <w:rPr>
          <w:rFonts w:ascii="Times New Roman" w:hAnsi="Times New Roman"/>
          <w:color w:val="000000"/>
          <w:sz w:val="24"/>
          <w:szCs w:val="24"/>
        </w:rPr>
        <w:t xml:space="preserve">33,84 </w:t>
      </w:r>
      <w:r w:rsidRPr="00AF2F58">
        <w:rPr>
          <w:rFonts w:ascii="Times New Roman" w:hAnsi="Times New Roman"/>
          <w:sz w:val="24"/>
          <w:szCs w:val="24"/>
        </w:rPr>
        <w:t xml:space="preserve">dengan standar deviasi sebesar </w:t>
      </w:r>
      <w:r w:rsidRPr="00AF2F58">
        <w:rPr>
          <w:rFonts w:ascii="Times New Roman" w:hAnsi="Times New Roman"/>
          <w:color w:val="000000"/>
          <w:sz w:val="24"/>
          <w:szCs w:val="24"/>
        </w:rPr>
        <w:t>4,321</w:t>
      </w:r>
      <w:r w:rsidRPr="00AF2F58">
        <w:rPr>
          <w:rFonts w:ascii="Times New Roman" w:hAnsi="Times New Roman"/>
          <w:sz w:val="24"/>
          <w:szCs w:val="24"/>
        </w:rPr>
        <w:t xml:space="preserve">. Nilai maksimum dan minimum </w:t>
      </w:r>
      <w:r w:rsidRPr="00AF2F58">
        <w:rPr>
          <w:rFonts w:ascii="Times New Roman" w:hAnsi="Times New Roman"/>
          <w:color w:val="000000"/>
          <w:sz w:val="24"/>
          <w:szCs w:val="24"/>
        </w:rPr>
        <w:t>Keputusan Nasabah</w:t>
      </w:r>
      <w:r w:rsidRPr="00AF2F58">
        <w:rPr>
          <w:rFonts w:ascii="Times New Roman" w:hAnsi="Times New Roman"/>
          <w:sz w:val="24"/>
          <w:szCs w:val="24"/>
        </w:rPr>
        <w:t xml:space="preserve"> adalah </w:t>
      </w:r>
      <w:r w:rsidRPr="00AF2F58">
        <w:rPr>
          <w:rFonts w:ascii="Times New Roman" w:hAnsi="Times New Roman"/>
          <w:color w:val="000000"/>
          <w:sz w:val="24"/>
          <w:szCs w:val="24"/>
        </w:rPr>
        <w:t>40</w:t>
      </w:r>
      <w:r w:rsidRPr="00AF2F58">
        <w:rPr>
          <w:rFonts w:ascii="Times New Roman" w:hAnsi="Times New Roman"/>
          <w:sz w:val="24"/>
          <w:szCs w:val="24"/>
        </w:rPr>
        <w:t xml:space="preserve"> dan 20.  Variabel independen pertama adalah kualitas layanan yang diindikatorkan dengan 5 indikator, yaitu, </w:t>
      </w:r>
      <w:r w:rsidRPr="00AF2F58">
        <w:rPr>
          <w:rFonts w:ascii="Times New Roman" w:hAnsi="Times New Roman"/>
          <w:i/>
          <w:color w:val="000000"/>
          <w:sz w:val="24"/>
          <w:szCs w:val="24"/>
        </w:rPr>
        <w:t>Tangible</w:t>
      </w:r>
      <w:r w:rsidRPr="00AF2F58">
        <w:rPr>
          <w:rFonts w:ascii="Times New Roman" w:hAnsi="Times New Roman"/>
          <w:sz w:val="24"/>
          <w:szCs w:val="24"/>
        </w:rPr>
        <w:t xml:space="preserve"> memiliki nilai rata-rata sebesar </w:t>
      </w:r>
      <w:r w:rsidRPr="00AF2F58">
        <w:rPr>
          <w:rFonts w:ascii="Times New Roman" w:hAnsi="Times New Roman"/>
          <w:color w:val="000000"/>
          <w:sz w:val="24"/>
          <w:szCs w:val="24"/>
        </w:rPr>
        <w:t xml:space="preserve">14,09 </w:t>
      </w:r>
      <w:r w:rsidRPr="00AF2F58">
        <w:rPr>
          <w:rFonts w:ascii="Times New Roman" w:eastAsia="SimSun" w:hAnsi="Times New Roman"/>
          <w:color w:val="000000"/>
          <w:sz w:val="24"/>
          <w:szCs w:val="24"/>
          <w:lang w:eastAsia="id-ID"/>
        </w:rPr>
        <w:t xml:space="preserve">dengan standar deviasi </w:t>
      </w:r>
      <w:r w:rsidRPr="00AF2F58">
        <w:rPr>
          <w:rFonts w:ascii="Times New Roman" w:hAnsi="Times New Roman"/>
          <w:color w:val="000000"/>
          <w:sz w:val="24"/>
          <w:szCs w:val="24"/>
        </w:rPr>
        <w:t>3,104</w:t>
      </w:r>
      <w:r w:rsidRPr="00AF2F58">
        <w:rPr>
          <w:rFonts w:ascii="Times New Roman" w:eastAsia="SimSun" w:hAnsi="Times New Roman"/>
          <w:color w:val="000000"/>
          <w:sz w:val="24"/>
          <w:szCs w:val="24"/>
          <w:lang w:eastAsia="id-ID"/>
        </w:rPr>
        <w:t xml:space="preserve">. Nilai maksimum dan minimum pada variabel </w:t>
      </w:r>
      <w:r w:rsidRPr="00AF2F58">
        <w:rPr>
          <w:rFonts w:ascii="Times New Roman" w:hAnsi="Times New Roman"/>
          <w:i/>
          <w:color w:val="000000"/>
          <w:sz w:val="24"/>
          <w:szCs w:val="24"/>
        </w:rPr>
        <w:t>Tangible</w:t>
      </w:r>
      <w:r w:rsidRPr="00AF2F58">
        <w:rPr>
          <w:rFonts w:ascii="Times New Roman" w:eastAsia="SimSun" w:hAnsi="Times New Roman"/>
          <w:color w:val="000000"/>
          <w:sz w:val="24"/>
          <w:szCs w:val="24"/>
          <w:lang w:eastAsia="id-ID"/>
        </w:rPr>
        <w:t xml:space="preserve"> ini adalah </w:t>
      </w:r>
      <w:r w:rsidRPr="00AF2F58">
        <w:rPr>
          <w:rFonts w:ascii="Times New Roman" w:hAnsi="Times New Roman"/>
          <w:color w:val="000000"/>
          <w:sz w:val="24"/>
          <w:szCs w:val="24"/>
        </w:rPr>
        <w:t>20</w:t>
      </w:r>
      <w:r w:rsidRPr="00AF2F58">
        <w:rPr>
          <w:rFonts w:ascii="Times New Roman" w:eastAsia="SimSun" w:hAnsi="Times New Roman"/>
          <w:color w:val="000000"/>
          <w:sz w:val="24"/>
          <w:szCs w:val="24"/>
          <w:lang w:eastAsia="id-ID"/>
        </w:rPr>
        <w:t xml:space="preserve"> dan 7. </w:t>
      </w:r>
      <w:r w:rsidRPr="00AF2F58">
        <w:rPr>
          <w:rFonts w:ascii="Times New Roman" w:hAnsi="Times New Roman"/>
          <w:i/>
          <w:color w:val="000000"/>
          <w:sz w:val="24"/>
          <w:szCs w:val="24"/>
        </w:rPr>
        <w:t>Realibility</w:t>
      </w:r>
      <w:r w:rsidRPr="00AF2F58">
        <w:rPr>
          <w:rFonts w:ascii="Times New Roman" w:eastAsia="SimSun" w:hAnsi="Times New Roman"/>
          <w:color w:val="000000"/>
          <w:sz w:val="24"/>
          <w:szCs w:val="24"/>
          <w:lang w:eastAsia="id-ID"/>
        </w:rPr>
        <w:t xml:space="preserve"> </w:t>
      </w:r>
      <w:r w:rsidRPr="00AF2F58">
        <w:rPr>
          <w:rFonts w:ascii="Times New Roman" w:hAnsi="Times New Roman"/>
          <w:sz w:val="24"/>
          <w:szCs w:val="24"/>
        </w:rPr>
        <w:t xml:space="preserve">memiliki nilai rata-rata sebesar </w:t>
      </w:r>
      <w:r w:rsidRPr="00AF2F58">
        <w:rPr>
          <w:rFonts w:ascii="Times New Roman" w:hAnsi="Times New Roman"/>
          <w:color w:val="000000"/>
          <w:sz w:val="24"/>
          <w:szCs w:val="24"/>
        </w:rPr>
        <w:t xml:space="preserve">9,67 </w:t>
      </w:r>
      <w:r w:rsidRPr="00AF2F58">
        <w:rPr>
          <w:rFonts w:ascii="Times New Roman" w:eastAsia="SimSun" w:hAnsi="Times New Roman"/>
          <w:color w:val="000000"/>
          <w:sz w:val="24"/>
          <w:szCs w:val="24"/>
          <w:lang w:eastAsia="id-ID"/>
        </w:rPr>
        <w:t xml:space="preserve">dengan standar deviasi </w:t>
      </w:r>
      <w:r w:rsidRPr="00AF2F58">
        <w:rPr>
          <w:rFonts w:ascii="Times New Roman" w:hAnsi="Times New Roman"/>
          <w:color w:val="000000"/>
          <w:sz w:val="24"/>
          <w:szCs w:val="24"/>
        </w:rPr>
        <w:t>2,879</w:t>
      </w:r>
      <w:r w:rsidRPr="00AF2F58">
        <w:rPr>
          <w:rFonts w:ascii="Times New Roman" w:eastAsia="SimSun" w:hAnsi="Times New Roman"/>
          <w:color w:val="000000"/>
          <w:sz w:val="24"/>
          <w:szCs w:val="24"/>
          <w:lang w:eastAsia="id-ID"/>
        </w:rPr>
        <w:t xml:space="preserve">. Nilai maksimum dan minimum </w:t>
      </w:r>
      <w:r w:rsidRPr="00AF2F58">
        <w:rPr>
          <w:rFonts w:ascii="Times New Roman" w:hAnsi="Times New Roman"/>
          <w:i/>
          <w:color w:val="000000"/>
          <w:sz w:val="24"/>
          <w:szCs w:val="24"/>
        </w:rPr>
        <w:t>Realibility</w:t>
      </w:r>
      <w:r w:rsidRPr="00AF2F58">
        <w:rPr>
          <w:rFonts w:ascii="Times New Roman" w:eastAsia="SimSun" w:hAnsi="Times New Roman"/>
          <w:color w:val="000000"/>
          <w:sz w:val="24"/>
          <w:szCs w:val="24"/>
          <w:lang w:eastAsia="id-ID"/>
        </w:rPr>
        <w:t xml:space="preserve"> adalah sebesar 15 dan 3. 3) </w:t>
      </w:r>
      <w:r w:rsidRPr="00AF2F58">
        <w:rPr>
          <w:rFonts w:ascii="Times New Roman" w:hAnsi="Times New Roman"/>
          <w:i/>
          <w:color w:val="000000"/>
          <w:sz w:val="24"/>
          <w:szCs w:val="24"/>
        </w:rPr>
        <w:t xml:space="preserve">Responsiveness  </w:t>
      </w:r>
      <w:r w:rsidRPr="00AF2F58">
        <w:rPr>
          <w:rFonts w:ascii="Times New Roman" w:eastAsia="SimSun" w:hAnsi="Times New Roman"/>
          <w:color w:val="000000"/>
          <w:sz w:val="24"/>
          <w:szCs w:val="24"/>
          <w:lang w:eastAsia="id-ID"/>
        </w:rPr>
        <w:t xml:space="preserve">memiliki nilai rata-rata sebesar </w:t>
      </w:r>
      <w:r w:rsidRPr="00AF2F58">
        <w:rPr>
          <w:rFonts w:ascii="Times New Roman" w:hAnsi="Times New Roman"/>
          <w:color w:val="000000"/>
          <w:sz w:val="24"/>
          <w:szCs w:val="24"/>
        </w:rPr>
        <w:t xml:space="preserve">13,92 </w:t>
      </w:r>
      <w:r w:rsidRPr="00AF2F58">
        <w:rPr>
          <w:rFonts w:ascii="Times New Roman" w:eastAsia="SimSun" w:hAnsi="Times New Roman"/>
          <w:color w:val="000000"/>
          <w:sz w:val="24"/>
          <w:szCs w:val="24"/>
          <w:lang w:eastAsia="id-ID"/>
        </w:rPr>
        <w:t xml:space="preserve">dan standar deviasi </w:t>
      </w:r>
      <w:r w:rsidRPr="00AF2F58">
        <w:rPr>
          <w:rFonts w:ascii="Times New Roman" w:hAnsi="Times New Roman"/>
          <w:color w:val="000000"/>
          <w:sz w:val="24"/>
          <w:szCs w:val="24"/>
        </w:rPr>
        <w:t>3,038</w:t>
      </w:r>
      <w:r w:rsidRPr="00AF2F58">
        <w:rPr>
          <w:rFonts w:ascii="Times New Roman" w:eastAsia="SimSun" w:hAnsi="Times New Roman"/>
          <w:color w:val="000000"/>
          <w:sz w:val="24"/>
          <w:szCs w:val="24"/>
          <w:lang w:eastAsia="id-ID"/>
        </w:rPr>
        <w:t xml:space="preserve">. nilai Nilai maksimum dan minimum </w:t>
      </w:r>
      <w:r w:rsidRPr="00AF2F58">
        <w:rPr>
          <w:rFonts w:ascii="Times New Roman" w:hAnsi="Times New Roman"/>
          <w:i/>
          <w:color w:val="000000"/>
          <w:sz w:val="24"/>
          <w:szCs w:val="24"/>
        </w:rPr>
        <w:t xml:space="preserve">Responsiveness  </w:t>
      </w:r>
      <w:r w:rsidRPr="00AF2F58">
        <w:rPr>
          <w:rFonts w:ascii="Times New Roman" w:eastAsia="SimSun" w:hAnsi="Times New Roman"/>
          <w:color w:val="000000"/>
          <w:sz w:val="24"/>
          <w:szCs w:val="24"/>
          <w:lang w:eastAsia="id-ID"/>
        </w:rPr>
        <w:t xml:space="preserve">sebesar 20 dan 6. </w:t>
      </w:r>
      <w:r w:rsidRPr="00AF2F58">
        <w:rPr>
          <w:rFonts w:ascii="Times New Roman" w:hAnsi="Times New Roman"/>
          <w:i/>
          <w:color w:val="000000"/>
          <w:sz w:val="24"/>
          <w:szCs w:val="24"/>
        </w:rPr>
        <w:t xml:space="preserve">Assurance </w:t>
      </w:r>
      <w:r w:rsidRPr="00AF2F58">
        <w:rPr>
          <w:rFonts w:ascii="Times New Roman" w:eastAsia="SimSun" w:hAnsi="Times New Roman"/>
          <w:color w:val="000000"/>
          <w:sz w:val="24"/>
          <w:szCs w:val="24"/>
          <w:lang w:eastAsia="id-ID"/>
        </w:rPr>
        <w:t xml:space="preserve">memiliki nilai rata-rata sebesar </w:t>
      </w:r>
      <w:r w:rsidRPr="00AF2F58">
        <w:rPr>
          <w:rFonts w:ascii="Times New Roman" w:hAnsi="Times New Roman"/>
          <w:color w:val="000000"/>
          <w:sz w:val="24"/>
          <w:szCs w:val="24"/>
        </w:rPr>
        <w:t>14,78</w:t>
      </w:r>
      <w:r w:rsidRPr="00AF2F58">
        <w:rPr>
          <w:rFonts w:ascii="Times New Roman" w:hAnsi="Times New Roman"/>
          <w:i/>
          <w:color w:val="000000"/>
          <w:sz w:val="24"/>
          <w:szCs w:val="24"/>
        </w:rPr>
        <w:t xml:space="preserve"> </w:t>
      </w:r>
      <w:r w:rsidRPr="00AF2F58">
        <w:rPr>
          <w:rFonts w:ascii="Times New Roman" w:eastAsia="SimSun" w:hAnsi="Times New Roman"/>
          <w:color w:val="000000"/>
          <w:sz w:val="24"/>
          <w:szCs w:val="24"/>
          <w:lang w:eastAsia="id-ID"/>
        </w:rPr>
        <w:t xml:space="preserve"> dan </w:t>
      </w:r>
      <w:r w:rsidRPr="00AF2F58">
        <w:rPr>
          <w:rFonts w:ascii="Times New Roman" w:eastAsia="SimSun" w:hAnsi="Times New Roman"/>
          <w:color w:val="000000"/>
          <w:sz w:val="24"/>
          <w:szCs w:val="24"/>
          <w:lang w:eastAsia="id-ID"/>
        </w:rPr>
        <w:lastRenderedPageBreak/>
        <w:t xml:space="preserve">standar deviasi </w:t>
      </w:r>
      <w:r w:rsidRPr="00AF2F58">
        <w:rPr>
          <w:rFonts w:ascii="Times New Roman" w:hAnsi="Times New Roman"/>
          <w:color w:val="000000"/>
          <w:sz w:val="24"/>
          <w:szCs w:val="24"/>
        </w:rPr>
        <w:t>6,267.</w:t>
      </w:r>
      <w:r w:rsidRPr="00AF2F58">
        <w:rPr>
          <w:rFonts w:ascii="Times New Roman" w:eastAsia="SimSun" w:hAnsi="Times New Roman"/>
          <w:color w:val="000000"/>
          <w:sz w:val="24"/>
          <w:szCs w:val="24"/>
          <w:lang w:eastAsia="id-ID"/>
        </w:rPr>
        <w:t xml:space="preserve"> Nilai maksimum dan minimum</w:t>
      </w:r>
      <w:r w:rsidRPr="00AF2F58">
        <w:rPr>
          <w:rFonts w:ascii="Times New Roman" w:hAnsi="Times New Roman"/>
          <w:i/>
          <w:color w:val="000000"/>
          <w:sz w:val="24"/>
          <w:szCs w:val="24"/>
        </w:rPr>
        <w:t xml:space="preserve"> Assurance</w:t>
      </w:r>
      <w:r w:rsidRPr="00AF2F58">
        <w:rPr>
          <w:rFonts w:ascii="Times New Roman" w:eastAsia="SimSun" w:hAnsi="Times New Roman"/>
          <w:color w:val="000000"/>
          <w:sz w:val="24"/>
          <w:szCs w:val="24"/>
          <w:lang w:eastAsia="id-ID"/>
        </w:rPr>
        <w:t xml:space="preserve"> sebesar 20 dan 8. </w:t>
      </w:r>
      <w:r w:rsidRPr="00AF2F58">
        <w:rPr>
          <w:rFonts w:ascii="Times New Roman" w:hAnsi="Times New Roman"/>
          <w:i/>
          <w:color w:val="000000"/>
          <w:sz w:val="24"/>
          <w:szCs w:val="24"/>
        </w:rPr>
        <w:t>Empathy</w:t>
      </w:r>
      <w:r w:rsidRPr="00AF2F58">
        <w:rPr>
          <w:rFonts w:ascii="Times New Roman" w:eastAsia="SimSun" w:hAnsi="Times New Roman"/>
          <w:color w:val="000000"/>
          <w:sz w:val="24"/>
          <w:szCs w:val="24"/>
          <w:lang w:eastAsia="id-ID"/>
        </w:rPr>
        <w:t xml:space="preserve"> memiliki nilai rata-rata sebesar </w:t>
      </w:r>
      <w:r w:rsidRPr="00AF2F58">
        <w:rPr>
          <w:rFonts w:ascii="Times New Roman" w:hAnsi="Times New Roman"/>
          <w:color w:val="000000"/>
          <w:sz w:val="24"/>
          <w:szCs w:val="24"/>
        </w:rPr>
        <w:t xml:space="preserve">6,79 </w:t>
      </w:r>
      <w:r w:rsidRPr="00AF2F58">
        <w:rPr>
          <w:rFonts w:ascii="Times New Roman" w:eastAsia="SimSun" w:hAnsi="Times New Roman"/>
          <w:color w:val="000000"/>
          <w:sz w:val="24"/>
          <w:szCs w:val="24"/>
          <w:lang w:eastAsia="id-ID"/>
        </w:rPr>
        <w:t xml:space="preserve">dan standar deviasi </w:t>
      </w:r>
      <w:r w:rsidRPr="00AF2F58">
        <w:rPr>
          <w:rFonts w:ascii="Times New Roman" w:hAnsi="Times New Roman"/>
          <w:color w:val="000000"/>
          <w:sz w:val="24"/>
          <w:szCs w:val="24"/>
        </w:rPr>
        <w:t>1,509.</w:t>
      </w:r>
      <w:r w:rsidRPr="00AF2F58">
        <w:rPr>
          <w:rFonts w:ascii="Times New Roman" w:eastAsia="SimSun" w:hAnsi="Times New Roman"/>
          <w:color w:val="000000"/>
          <w:sz w:val="24"/>
          <w:szCs w:val="24"/>
          <w:lang w:eastAsia="id-ID"/>
        </w:rPr>
        <w:t xml:space="preserve"> Nilai maksimum dan minimum</w:t>
      </w:r>
      <w:r w:rsidRPr="00AF2F58">
        <w:rPr>
          <w:rFonts w:ascii="Times New Roman" w:hAnsi="Times New Roman"/>
          <w:i/>
          <w:color w:val="000000"/>
          <w:sz w:val="24"/>
          <w:szCs w:val="24"/>
        </w:rPr>
        <w:t xml:space="preserve"> Empathy</w:t>
      </w:r>
      <w:r w:rsidRPr="00AF2F58">
        <w:rPr>
          <w:rFonts w:ascii="Times New Roman" w:eastAsia="SimSun" w:hAnsi="Times New Roman"/>
          <w:color w:val="000000"/>
          <w:sz w:val="24"/>
          <w:szCs w:val="24"/>
          <w:lang w:eastAsia="id-ID"/>
        </w:rPr>
        <w:t xml:space="preserve"> sebesar 10 dan 3. Variabel independen yang kedua yaitu </w:t>
      </w:r>
      <w:r w:rsidRPr="00AF2F58">
        <w:rPr>
          <w:rFonts w:ascii="Times New Roman" w:hAnsi="Times New Roman"/>
          <w:color w:val="000000"/>
          <w:sz w:val="24"/>
          <w:szCs w:val="24"/>
        </w:rPr>
        <w:t xml:space="preserve">Promosi </w:t>
      </w:r>
      <w:r w:rsidRPr="00AF2F58">
        <w:rPr>
          <w:rFonts w:ascii="Times New Roman" w:eastAsia="SimSun" w:hAnsi="Times New Roman"/>
          <w:color w:val="000000"/>
          <w:sz w:val="24"/>
          <w:szCs w:val="24"/>
          <w:lang w:eastAsia="id-ID"/>
        </w:rPr>
        <w:t xml:space="preserve">memiliki nilai rata-rata sebesar </w:t>
      </w:r>
      <w:r w:rsidRPr="00AF2F58">
        <w:rPr>
          <w:rFonts w:ascii="Times New Roman" w:hAnsi="Times New Roman"/>
          <w:color w:val="000000"/>
          <w:sz w:val="24"/>
          <w:szCs w:val="24"/>
        </w:rPr>
        <w:t xml:space="preserve">24,95 </w:t>
      </w:r>
      <w:r w:rsidRPr="00AF2F58">
        <w:rPr>
          <w:rFonts w:ascii="Times New Roman" w:eastAsia="SimSun" w:hAnsi="Times New Roman"/>
          <w:color w:val="000000"/>
          <w:sz w:val="24"/>
          <w:szCs w:val="24"/>
          <w:lang w:eastAsia="id-ID"/>
        </w:rPr>
        <w:t xml:space="preserve">dan standar deviasi </w:t>
      </w:r>
      <w:r w:rsidRPr="00AF2F58">
        <w:rPr>
          <w:rFonts w:ascii="Times New Roman" w:hAnsi="Times New Roman"/>
          <w:color w:val="000000"/>
          <w:sz w:val="24"/>
          <w:szCs w:val="24"/>
        </w:rPr>
        <w:t>1,509.</w:t>
      </w:r>
      <w:r w:rsidRPr="00AF2F58">
        <w:rPr>
          <w:rFonts w:ascii="Times New Roman" w:eastAsia="SimSun" w:hAnsi="Times New Roman"/>
          <w:color w:val="000000"/>
          <w:sz w:val="24"/>
          <w:szCs w:val="24"/>
          <w:lang w:eastAsia="id-ID"/>
        </w:rPr>
        <w:t xml:space="preserve"> Nilai maksimum dan minimum</w:t>
      </w:r>
      <w:r w:rsidRPr="00AF2F58">
        <w:rPr>
          <w:rFonts w:ascii="Times New Roman" w:hAnsi="Times New Roman"/>
          <w:i/>
          <w:color w:val="000000"/>
          <w:sz w:val="24"/>
          <w:szCs w:val="24"/>
        </w:rPr>
        <w:t xml:space="preserve"> Empathy</w:t>
      </w:r>
      <w:r w:rsidRPr="00AF2F58">
        <w:rPr>
          <w:rFonts w:ascii="Times New Roman" w:eastAsia="SimSun" w:hAnsi="Times New Roman"/>
          <w:color w:val="000000"/>
          <w:sz w:val="24"/>
          <w:szCs w:val="24"/>
          <w:lang w:eastAsia="id-ID"/>
        </w:rPr>
        <w:t xml:space="preserve"> sebesar 37 dan 11.</w:t>
      </w:r>
      <w:r w:rsidRPr="00AF2F58">
        <w:rPr>
          <w:rFonts w:ascii="Times New Roman" w:hAnsi="Times New Roman"/>
          <w:i/>
          <w:color w:val="000000"/>
          <w:sz w:val="24"/>
          <w:szCs w:val="24"/>
        </w:rPr>
        <w:t xml:space="preserve"> </w:t>
      </w:r>
      <w:r w:rsidRPr="00AF2F58">
        <w:rPr>
          <w:rFonts w:ascii="Times New Roman" w:hAnsi="Times New Roman"/>
          <w:color w:val="000000"/>
          <w:sz w:val="24"/>
          <w:szCs w:val="24"/>
        </w:rPr>
        <w:t xml:space="preserve"> </w:t>
      </w:r>
      <w:r w:rsidRPr="00AF2F58">
        <w:rPr>
          <w:rFonts w:ascii="Times New Roman" w:eastAsia="SimSun" w:hAnsi="Times New Roman"/>
          <w:color w:val="000000"/>
          <w:sz w:val="24"/>
          <w:szCs w:val="24"/>
          <w:lang w:eastAsia="id-ID"/>
        </w:rPr>
        <w:t>Hal ini menunjukkan bahwa data dalam penelitian ini beragam dan bervariasi  dikarenakan standar deviasi yang dimiliki oleh semua variabel besar dari 0.</w:t>
      </w:r>
    </w:p>
    <w:p w14:paraId="784374F3" w14:textId="77777777" w:rsidR="00DA64D6" w:rsidRPr="00AF2F58" w:rsidRDefault="00DA64D6" w:rsidP="00AF2F58">
      <w:pPr>
        <w:autoSpaceDE w:val="0"/>
        <w:autoSpaceDN w:val="0"/>
        <w:adjustRightInd w:val="0"/>
        <w:spacing w:after="0" w:line="240" w:lineRule="auto"/>
        <w:jc w:val="both"/>
        <w:rPr>
          <w:rFonts w:ascii="Times New Roman" w:eastAsia="SimSun" w:hAnsi="Times New Roman"/>
          <w:b/>
          <w:color w:val="000000"/>
          <w:sz w:val="24"/>
          <w:szCs w:val="24"/>
          <w:lang w:eastAsia="id-ID"/>
        </w:rPr>
      </w:pPr>
      <w:r w:rsidRPr="00AF2F58">
        <w:rPr>
          <w:rFonts w:ascii="Times New Roman" w:eastAsia="SimSun" w:hAnsi="Times New Roman"/>
          <w:b/>
          <w:color w:val="000000"/>
          <w:sz w:val="24"/>
          <w:szCs w:val="24"/>
          <w:lang w:eastAsia="id-ID"/>
        </w:rPr>
        <w:t>Analisis Regresi Linier Berganda</w:t>
      </w:r>
    </w:p>
    <w:p w14:paraId="4EEA972C" w14:textId="77777777" w:rsidR="00DA64D6" w:rsidRPr="00AF2F58" w:rsidRDefault="00AF2F58" w:rsidP="00AF2F58">
      <w:pPr>
        <w:pStyle w:val="ListParagraph"/>
        <w:autoSpaceDE w:val="0"/>
        <w:autoSpaceDN w:val="0"/>
        <w:adjustRightInd w:val="0"/>
        <w:spacing w:line="240" w:lineRule="auto"/>
        <w:ind w:left="0"/>
        <w:jc w:val="center"/>
        <w:rPr>
          <w:rFonts w:ascii="Times New Roman" w:eastAsia="SimSun" w:hAnsi="Times New Roman"/>
          <w:b/>
          <w:color w:val="000000"/>
          <w:sz w:val="24"/>
          <w:szCs w:val="24"/>
          <w:lang w:val="id-ID" w:eastAsia="id-ID"/>
        </w:rPr>
      </w:pPr>
      <w:r w:rsidRPr="00AF2F58">
        <w:rPr>
          <w:rFonts w:ascii="Times New Roman" w:eastAsia="SimSun" w:hAnsi="Times New Roman"/>
          <w:b/>
          <w:color w:val="000000"/>
          <w:sz w:val="24"/>
          <w:szCs w:val="24"/>
          <w:lang w:val="id-ID" w:eastAsia="id-ID"/>
        </w:rPr>
        <w:t>Tabel 9</w:t>
      </w:r>
    </w:p>
    <w:p w14:paraId="18B6476E" w14:textId="77777777" w:rsidR="00DA64D6" w:rsidRPr="00AF2F58" w:rsidRDefault="00DA64D6" w:rsidP="00AF2F58">
      <w:pPr>
        <w:pStyle w:val="ListParagraph"/>
        <w:autoSpaceDE w:val="0"/>
        <w:autoSpaceDN w:val="0"/>
        <w:adjustRightInd w:val="0"/>
        <w:spacing w:line="240" w:lineRule="auto"/>
        <w:ind w:left="0"/>
        <w:jc w:val="center"/>
        <w:rPr>
          <w:rFonts w:ascii="Times New Roman" w:eastAsia="SimSun" w:hAnsi="Times New Roman"/>
          <w:b/>
          <w:color w:val="000000"/>
          <w:sz w:val="24"/>
          <w:szCs w:val="24"/>
          <w:lang w:val="id-ID" w:eastAsia="id-ID"/>
        </w:rPr>
      </w:pPr>
      <w:r w:rsidRPr="00AF2F58">
        <w:rPr>
          <w:rFonts w:ascii="Times New Roman" w:eastAsia="SimSun" w:hAnsi="Times New Roman"/>
          <w:b/>
          <w:color w:val="000000"/>
          <w:sz w:val="24"/>
          <w:szCs w:val="24"/>
          <w:lang w:val="id-ID" w:eastAsia="id-ID"/>
        </w:rPr>
        <w:t>Hasil Uji Regresi Linier Berganda</w:t>
      </w:r>
    </w:p>
    <w:tbl>
      <w:tblPr>
        <w:tblW w:w="8505" w:type="dxa"/>
        <w:tblLayout w:type="fixed"/>
        <w:tblCellMar>
          <w:left w:w="0" w:type="dxa"/>
          <w:right w:w="0" w:type="dxa"/>
        </w:tblCellMar>
        <w:tblLook w:val="0000" w:firstRow="0" w:lastRow="0" w:firstColumn="0" w:lastColumn="0" w:noHBand="0" w:noVBand="0"/>
      </w:tblPr>
      <w:tblGrid>
        <w:gridCol w:w="41"/>
        <w:gridCol w:w="2086"/>
        <w:gridCol w:w="992"/>
        <w:gridCol w:w="1134"/>
        <w:gridCol w:w="1559"/>
        <w:gridCol w:w="1134"/>
        <w:gridCol w:w="1559"/>
      </w:tblGrid>
      <w:tr w:rsidR="00DA64D6" w:rsidRPr="00AF2F58" w14:paraId="404DDD6A" w14:textId="77777777" w:rsidTr="00AF2F58">
        <w:trPr>
          <w:cantSplit/>
        </w:trPr>
        <w:tc>
          <w:tcPr>
            <w:tcW w:w="8505" w:type="dxa"/>
            <w:gridSpan w:val="7"/>
            <w:tcBorders>
              <w:bottom w:val="single" w:sz="4" w:space="0" w:color="auto"/>
            </w:tcBorders>
            <w:shd w:val="clear" w:color="auto" w:fill="FFFFFF"/>
          </w:tcPr>
          <w:p w14:paraId="23DF15A3" w14:textId="77777777" w:rsidR="00DA64D6" w:rsidRPr="00AF2F58" w:rsidRDefault="00DA64D6" w:rsidP="00AF2F58">
            <w:pPr>
              <w:autoSpaceDE w:val="0"/>
              <w:autoSpaceDN w:val="0"/>
              <w:adjustRightInd w:val="0"/>
              <w:spacing w:after="0" w:line="240" w:lineRule="auto"/>
              <w:jc w:val="center"/>
              <w:rPr>
                <w:rFonts w:ascii="Times New Roman" w:eastAsia="SimSun" w:hAnsi="Times New Roman"/>
                <w:b/>
                <w:color w:val="000000"/>
                <w:sz w:val="24"/>
                <w:szCs w:val="24"/>
                <w:lang w:eastAsia="id-ID"/>
              </w:rPr>
            </w:pPr>
            <w:r w:rsidRPr="00AF2F58">
              <w:rPr>
                <w:rFonts w:ascii="Times New Roman" w:eastAsia="SimSun" w:hAnsi="Times New Roman"/>
                <w:b/>
                <w:bCs/>
                <w:color w:val="000000"/>
                <w:sz w:val="24"/>
                <w:szCs w:val="24"/>
                <w:lang w:eastAsia="id-ID"/>
              </w:rPr>
              <w:t>Coefficients</w:t>
            </w:r>
            <w:r w:rsidRPr="00AF2F58">
              <w:rPr>
                <w:rFonts w:ascii="Times New Roman" w:eastAsia="SimSun" w:hAnsi="Times New Roman"/>
                <w:b/>
                <w:bCs/>
                <w:color w:val="000000"/>
                <w:sz w:val="24"/>
                <w:szCs w:val="24"/>
                <w:vertAlign w:val="superscript"/>
                <w:lang w:eastAsia="id-ID"/>
              </w:rPr>
              <w:t>a</w:t>
            </w:r>
          </w:p>
        </w:tc>
      </w:tr>
      <w:tr w:rsidR="00DA64D6" w:rsidRPr="00583085" w14:paraId="31BD7BAE" w14:textId="77777777" w:rsidTr="00AF2F58">
        <w:trPr>
          <w:cantSplit/>
        </w:trPr>
        <w:tc>
          <w:tcPr>
            <w:tcW w:w="2127" w:type="dxa"/>
            <w:gridSpan w:val="2"/>
            <w:vMerge w:val="restart"/>
            <w:tcBorders>
              <w:top w:val="single" w:sz="4" w:space="0" w:color="auto"/>
            </w:tcBorders>
            <w:shd w:val="clear" w:color="auto" w:fill="FFFFFF"/>
          </w:tcPr>
          <w:p w14:paraId="06340520"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Model</w:t>
            </w:r>
          </w:p>
        </w:tc>
        <w:tc>
          <w:tcPr>
            <w:tcW w:w="2126" w:type="dxa"/>
            <w:gridSpan w:val="2"/>
            <w:tcBorders>
              <w:top w:val="single" w:sz="4" w:space="0" w:color="auto"/>
            </w:tcBorders>
            <w:shd w:val="clear" w:color="auto" w:fill="FFFFFF"/>
          </w:tcPr>
          <w:p w14:paraId="14B55965"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Unstandardized Coefficients</w:t>
            </w:r>
          </w:p>
        </w:tc>
        <w:tc>
          <w:tcPr>
            <w:tcW w:w="1559" w:type="dxa"/>
            <w:tcBorders>
              <w:top w:val="single" w:sz="4" w:space="0" w:color="auto"/>
            </w:tcBorders>
            <w:shd w:val="clear" w:color="auto" w:fill="FFFFFF"/>
          </w:tcPr>
          <w:p w14:paraId="0C333716"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Standardized Coefficients</w:t>
            </w:r>
          </w:p>
        </w:tc>
        <w:tc>
          <w:tcPr>
            <w:tcW w:w="1134" w:type="dxa"/>
            <w:vMerge w:val="restart"/>
            <w:tcBorders>
              <w:top w:val="single" w:sz="4" w:space="0" w:color="auto"/>
              <w:bottom w:val="single" w:sz="4" w:space="0" w:color="auto"/>
            </w:tcBorders>
            <w:shd w:val="clear" w:color="auto" w:fill="FFFFFF"/>
          </w:tcPr>
          <w:p w14:paraId="23D4EDBB"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t</w:t>
            </w:r>
          </w:p>
        </w:tc>
        <w:tc>
          <w:tcPr>
            <w:tcW w:w="1559" w:type="dxa"/>
            <w:vMerge w:val="restart"/>
            <w:tcBorders>
              <w:top w:val="single" w:sz="4" w:space="0" w:color="auto"/>
              <w:bottom w:val="single" w:sz="4" w:space="0" w:color="auto"/>
            </w:tcBorders>
            <w:shd w:val="clear" w:color="auto" w:fill="FFFFFF"/>
          </w:tcPr>
          <w:p w14:paraId="3AB0F540"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Sig.</w:t>
            </w:r>
          </w:p>
        </w:tc>
      </w:tr>
      <w:tr w:rsidR="00DA64D6" w:rsidRPr="00583085" w14:paraId="27061874" w14:textId="77777777" w:rsidTr="00AF2F58">
        <w:trPr>
          <w:cantSplit/>
        </w:trPr>
        <w:tc>
          <w:tcPr>
            <w:tcW w:w="2127" w:type="dxa"/>
            <w:gridSpan w:val="2"/>
            <w:vMerge/>
            <w:tcBorders>
              <w:bottom w:val="single" w:sz="4" w:space="0" w:color="auto"/>
            </w:tcBorders>
            <w:shd w:val="clear" w:color="auto" w:fill="FFFFFF"/>
          </w:tcPr>
          <w:p w14:paraId="4D3E9D79"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992" w:type="dxa"/>
            <w:tcBorders>
              <w:bottom w:val="single" w:sz="4" w:space="0" w:color="auto"/>
            </w:tcBorders>
            <w:shd w:val="clear" w:color="auto" w:fill="FFFFFF"/>
          </w:tcPr>
          <w:p w14:paraId="762C0DEF"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B</w:t>
            </w:r>
          </w:p>
        </w:tc>
        <w:tc>
          <w:tcPr>
            <w:tcW w:w="1134" w:type="dxa"/>
            <w:tcBorders>
              <w:bottom w:val="single" w:sz="4" w:space="0" w:color="auto"/>
            </w:tcBorders>
            <w:shd w:val="clear" w:color="auto" w:fill="FFFFFF"/>
          </w:tcPr>
          <w:p w14:paraId="131F8802"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Std. Error</w:t>
            </w:r>
          </w:p>
        </w:tc>
        <w:tc>
          <w:tcPr>
            <w:tcW w:w="1559" w:type="dxa"/>
            <w:tcBorders>
              <w:bottom w:val="single" w:sz="4" w:space="0" w:color="auto"/>
            </w:tcBorders>
            <w:shd w:val="clear" w:color="auto" w:fill="FFFFFF"/>
          </w:tcPr>
          <w:p w14:paraId="3BB163B5"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Beta</w:t>
            </w:r>
          </w:p>
        </w:tc>
        <w:tc>
          <w:tcPr>
            <w:tcW w:w="1134" w:type="dxa"/>
            <w:vMerge/>
            <w:tcBorders>
              <w:bottom w:val="single" w:sz="4" w:space="0" w:color="auto"/>
            </w:tcBorders>
            <w:shd w:val="clear" w:color="auto" w:fill="FFFFFF"/>
          </w:tcPr>
          <w:p w14:paraId="1F4AEC53"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1559" w:type="dxa"/>
            <w:vMerge/>
            <w:tcBorders>
              <w:bottom w:val="single" w:sz="4" w:space="0" w:color="auto"/>
            </w:tcBorders>
            <w:shd w:val="clear" w:color="auto" w:fill="FFFFFF"/>
          </w:tcPr>
          <w:p w14:paraId="1858F044"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r>
      <w:tr w:rsidR="00DA64D6" w:rsidRPr="00583085" w14:paraId="23352712" w14:textId="77777777" w:rsidTr="00AF2F58">
        <w:trPr>
          <w:cantSplit/>
        </w:trPr>
        <w:tc>
          <w:tcPr>
            <w:tcW w:w="41" w:type="dxa"/>
            <w:vMerge w:val="restart"/>
            <w:tcBorders>
              <w:top w:val="single" w:sz="4" w:space="0" w:color="auto"/>
            </w:tcBorders>
            <w:shd w:val="clear" w:color="auto" w:fill="FFFFFF"/>
            <w:vAlign w:val="center"/>
          </w:tcPr>
          <w:p w14:paraId="2FE4D303" w14:textId="77777777" w:rsidR="00DA64D6" w:rsidRPr="00D64171"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D64171">
              <w:rPr>
                <w:rFonts w:ascii="Times New Roman" w:eastAsia="SimSun" w:hAnsi="Times New Roman" w:cs="Times New Roman"/>
                <w:color w:val="000000"/>
                <w:lang w:eastAsia="id-ID"/>
              </w:rPr>
              <w:t>1</w:t>
            </w:r>
          </w:p>
        </w:tc>
        <w:tc>
          <w:tcPr>
            <w:tcW w:w="2086" w:type="dxa"/>
            <w:tcBorders>
              <w:top w:val="single" w:sz="4" w:space="0" w:color="auto"/>
            </w:tcBorders>
            <w:shd w:val="clear" w:color="auto" w:fill="FFFFFF"/>
            <w:vAlign w:val="center"/>
          </w:tcPr>
          <w:p w14:paraId="787FEEC1"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(Constant)</w:t>
            </w:r>
          </w:p>
        </w:tc>
        <w:tc>
          <w:tcPr>
            <w:tcW w:w="992" w:type="dxa"/>
            <w:tcBorders>
              <w:top w:val="single" w:sz="4" w:space="0" w:color="auto"/>
            </w:tcBorders>
            <w:shd w:val="clear" w:color="auto" w:fill="FFFFFF"/>
          </w:tcPr>
          <w:p w14:paraId="5EF76C0E"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26,277</w:t>
            </w:r>
          </w:p>
        </w:tc>
        <w:tc>
          <w:tcPr>
            <w:tcW w:w="1134" w:type="dxa"/>
            <w:tcBorders>
              <w:top w:val="single" w:sz="4" w:space="0" w:color="auto"/>
            </w:tcBorders>
            <w:shd w:val="clear" w:color="auto" w:fill="FFFFFF"/>
          </w:tcPr>
          <w:p w14:paraId="54F93E5C"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2,764</w:t>
            </w:r>
          </w:p>
        </w:tc>
        <w:tc>
          <w:tcPr>
            <w:tcW w:w="1559" w:type="dxa"/>
            <w:tcBorders>
              <w:top w:val="single" w:sz="4" w:space="0" w:color="auto"/>
            </w:tcBorders>
            <w:shd w:val="clear" w:color="auto" w:fill="FFFFFF"/>
          </w:tcPr>
          <w:p w14:paraId="78DA3120" w14:textId="77777777" w:rsidR="00DA64D6" w:rsidRPr="00617226" w:rsidRDefault="00DA64D6" w:rsidP="0094477C">
            <w:pPr>
              <w:autoSpaceDE w:val="0"/>
              <w:autoSpaceDN w:val="0"/>
              <w:adjustRightInd w:val="0"/>
              <w:spacing w:after="0" w:line="240" w:lineRule="auto"/>
              <w:jc w:val="both"/>
              <w:rPr>
                <w:rFonts w:ascii="Times New Roman" w:hAnsi="Times New Roman" w:cs="Times New Roman"/>
              </w:rPr>
            </w:pPr>
          </w:p>
        </w:tc>
        <w:tc>
          <w:tcPr>
            <w:tcW w:w="1134" w:type="dxa"/>
            <w:tcBorders>
              <w:top w:val="single" w:sz="4" w:space="0" w:color="auto"/>
            </w:tcBorders>
            <w:shd w:val="clear" w:color="auto" w:fill="FFFFFF"/>
          </w:tcPr>
          <w:p w14:paraId="659B936E"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9,506</w:t>
            </w:r>
          </w:p>
        </w:tc>
        <w:tc>
          <w:tcPr>
            <w:tcW w:w="1559" w:type="dxa"/>
            <w:tcBorders>
              <w:top w:val="single" w:sz="4" w:space="0" w:color="auto"/>
            </w:tcBorders>
            <w:shd w:val="clear" w:color="auto" w:fill="FFFFFF"/>
          </w:tcPr>
          <w:p w14:paraId="1C73D814"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,000</w:t>
            </w:r>
          </w:p>
        </w:tc>
      </w:tr>
      <w:tr w:rsidR="00DA64D6" w:rsidRPr="00583085" w14:paraId="22D0F9D3" w14:textId="77777777" w:rsidTr="00AF2F58">
        <w:trPr>
          <w:cantSplit/>
        </w:trPr>
        <w:tc>
          <w:tcPr>
            <w:tcW w:w="41" w:type="dxa"/>
            <w:vMerge/>
            <w:shd w:val="clear" w:color="auto" w:fill="FFFFFF"/>
            <w:vAlign w:val="center"/>
          </w:tcPr>
          <w:p w14:paraId="4928B308"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39691D69"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617226">
              <w:rPr>
                <w:rFonts w:ascii="Times New Roman" w:hAnsi="Times New Roman" w:cs="Times New Roman"/>
                <w:i/>
                <w:color w:val="000000"/>
              </w:rPr>
              <w:t>Tangible</w:t>
            </w:r>
          </w:p>
        </w:tc>
        <w:tc>
          <w:tcPr>
            <w:tcW w:w="992" w:type="dxa"/>
            <w:shd w:val="clear" w:color="auto" w:fill="FFFFFF"/>
          </w:tcPr>
          <w:p w14:paraId="109A2761"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,251</w:t>
            </w:r>
          </w:p>
        </w:tc>
        <w:tc>
          <w:tcPr>
            <w:tcW w:w="1134" w:type="dxa"/>
            <w:shd w:val="clear" w:color="auto" w:fill="FFFFFF"/>
          </w:tcPr>
          <w:p w14:paraId="04E56CBD"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,270</w:t>
            </w:r>
          </w:p>
        </w:tc>
        <w:tc>
          <w:tcPr>
            <w:tcW w:w="1559" w:type="dxa"/>
            <w:shd w:val="clear" w:color="auto" w:fill="FFFFFF"/>
          </w:tcPr>
          <w:p w14:paraId="7089407C"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,181</w:t>
            </w:r>
          </w:p>
        </w:tc>
        <w:tc>
          <w:tcPr>
            <w:tcW w:w="1134" w:type="dxa"/>
            <w:shd w:val="clear" w:color="auto" w:fill="FFFFFF"/>
          </w:tcPr>
          <w:p w14:paraId="5C7BCD3B"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,932</w:t>
            </w:r>
          </w:p>
        </w:tc>
        <w:tc>
          <w:tcPr>
            <w:tcW w:w="1559" w:type="dxa"/>
            <w:shd w:val="clear" w:color="auto" w:fill="FFFFFF"/>
          </w:tcPr>
          <w:p w14:paraId="147D37C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,354</w:t>
            </w:r>
          </w:p>
        </w:tc>
      </w:tr>
      <w:tr w:rsidR="00DA64D6" w:rsidRPr="00583085" w14:paraId="590425CC" w14:textId="77777777" w:rsidTr="00AF2F58">
        <w:trPr>
          <w:cantSplit/>
        </w:trPr>
        <w:tc>
          <w:tcPr>
            <w:tcW w:w="41" w:type="dxa"/>
            <w:vMerge/>
            <w:shd w:val="clear" w:color="auto" w:fill="FFFFFF"/>
            <w:vAlign w:val="center"/>
          </w:tcPr>
          <w:p w14:paraId="460CE027"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77002376"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617226">
              <w:rPr>
                <w:rFonts w:ascii="Times New Roman" w:hAnsi="Times New Roman" w:cs="Times New Roman"/>
                <w:i/>
                <w:color w:val="000000"/>
              </w:rPr>
              <w:t>Realibility</w:t>
            </w:r>
          </w:p>
        </w:tc>
        <w:tc>
          <w:tcPr>
            <w:tcW w:w="992" w:type="dxa"/>
            <w:shd w:val="clear" w:color="auto" w:fill="FFFFFF"/>
          </w:tcPr>
          <w:p w14:paraId="5B5D6A44"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,439</w:t>
            </w:r>
          </w:p>
        </w:tc>
        <w:tc>
          <w:tcPr>
            <w:tcW w:w="1134" w:type="dxa"/>
            <w:shd w:val="clear" w:color="auto" w:fill="FFFFFF"/>
          </w:tcPr>
          <w:p w14:paraId="29C28B0C"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,211</w:t>
            </w:r>
          </w:p>
        </w:tc>
        <w:tc>
          <w:tcPr>
            <w:tcW w:w="1559" w:type="dxa"/>
            <w:shd w:val="clear" w:color="auto" w:fill="FFFFFF"/>
          </w:tcPr>
          <w:p w14:paraId="275D04C2"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,293</w:t>
            </w:r>
          </w:p>
        </w:tc>
        <w:tc>
          <w:tcPr>
            <w:tcW w:w="1134" w:type="dxa"/>
            <w:shd w:val="clear" w:color="auto" w:fill="FFFFFF"/>
          </w:tcPr>
          <w:p w14:paraId="368C3F3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2,085</w:t>
            </w:r>
          </w:p>
        </w:tc>
        <w:tc>
          <w:tcPr>
            <w:tcW w:w="1559" w:type="dxa"/>
            <w:shd w:val="clear" w:color="auto" w:fill="FFFFFF"/>
          </w:tcPr>
          <w:p w14:paraId="3D614E4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,040</w:t>
            </w:r>
          </w:p>
        </w:tc>
      </w:tr>
      <w:tr w:rsidR="00DA64D6" w:rsidRPr="00583085" w14:paraId="6760528C" w14:textId="77777777" w:rsidTr="00AF2F58">
        <w:trPr>
          <w:cantSplit/>
        </w:trPr>
        <w:tc>
          <w:tcPr>
            <w:tcW w:w="41" w:type="dxa"/>
            <w:vMerge/>
            <w:shd w:val="clear" w:color="auto" w:fill="FFFFFF"/>
            <w:vAlign w:val="center"/>
          </w:tcPr>
          <w:p w14:paraId="0F2AEB90"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7C9BAEBA"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617226">
              <w:rPr>
                <w:rFonts w:ascii="Times New Roman" w:hAnsi="Times New Roman" w:cs="Times New Roman"/>
                <w:i/>
                <w:color w:val="000000"/>
              </w:rPr>
              <w:t>Responsive</w:t>
            </w:r>
            <w:r>
              <w:rPr>
                <w:rFonts w:ascii="Times New Roman" w:hAnsi="Times New Roman" w:cs="Times New Roman"/>
                <w:i/>
                <w:color w:val="000000"/>
              </w:rPr>
              <w:t>ne</w:t>
            </w:r>
            <w:r w:rsidRPr="00617226">
              <w:rPr>
                <w:rFonts w:ascii="Times New Roman" w:hAnsi="Times New Roman" w:cs="Times New Roman"/>
                <w:i/>
                <w:color w:val="000000"/>
              </w:rPr>
              <w:t>ss</w:t>
            </w:r>
          </w:p>
        </w:tc>
        <w:tc>
          <w:tcPr>
            <w:tcW w:w="992" w:type="dxa"/>
            <w:shd w:val="clear" w:color="auto" w:fill="FFFFFF"/>
          </w:tcPr>
          <w:p w14:paraId="7B8B1758"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,341</w:t>
            </w:r>
          </w:p>
        </w:tc>
        <w:tc>
          <w:tcPr>
            <w:tcW w:w="1134" w:type="dxa"/>
            <w:shd w:val="clear" w:color="auto" w:fill="FFFFFF"/>
          </w:tcPr>
          <w:p w14:paraId="220B7BE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,296</w:t>
            </w:r>
          </w:p>
        </w:tc>
        <w:tc>
          <w:tcPr>
            <w:tcW w:w="1559" w:type="dxa"/>
            <w:shd w:val="clear" w:color="auto" w:fill="FFFFFF"/>
          </w:tcPr>
          <w:p w14:paraId="2D9C831D"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,240</w:t>
            </w:r>
          </w:p>
        </w:tc>
        <w:tc>
          <w:tcPr>
            <w:tcW w:w="1134" w:type="dxa"/>
            <w:shd w:val="clear" w:color="auto" w:fill="FFFFFF"/>
          </w:tcPr>
          <w:p w14:paraId="685ECC98"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-1,154</w:t>
            </w:r>
          </w:p>
        </w:tc>
        <w:tc>
          <w:tcPr>
            <w:tcW w:w="1559" w:type="dxa"/>
            <w:shd w:val="clear" w:color="auto" w:fill="FFFFFF"/>
          </w:tcPr>
          <w:p w14:paraId="17DBD3FD"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,252</w:t>
            </w:r>
          </w:p>
        </w:tc>
      </w:tr>
      <w:tr w:rsidR="00DA64D6" w:rsidRPr="00583085" w14:paraId="21EFD1D7" w14:textId="77777777" w:rsidTr="00AF2F58">
        <w:trPr>
          <w:cantSplit/>
        </w:trPr>
        <w:tc>
          <w:tcPr>
            <w:tcW w:w="41" w:type="dxa"/>
            <w:vMerge/>
            <w:shd w:val="clear" w:color="auto" w:fill="FFFFFF"/>
            <w:vAlign w:val="center"/>
          </w:tcPr>
          <w:p w14:paraId="754BA331"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71C082F0"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617226">
              <w:rPr>
                <w:rFonts w:ascii="Times New Roman" w:hAnsi="Times New Roman" w:cs="Times New Roman"/>
                <w:i/>
                <w:color w:val="000000"/>
              </w:rPr>
              <w:t>Assurance</w:t>
            </w:r>
          </w:p>
        </w:tc>
        <w:tc>
          <w:tcPr>
            <w:tcW w:w="992" w:type="dxa"/>
            <w:shd w:val="clear" w:color="auto" w:fill="FFFFFF"/>
          </w:tcPr>
          <w:p w14:paraId="016C200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,059</w:t>
            </w:r>
          </w:p>
        </w:tc>
        <w:tc>
          <w:tcPr>
            <w:tcW w:w="1134" w:type="dxa"/>
            <w:shd w:val="clear" w:color="auto" w:fill="FFFFFF"/>
          </w:tcPr>
          <w:p w14:paraId="2C14B914"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,254</w:t>
            </w:r>
          </w:p>
        </w:tc>
        <w:tc>
          <w:tcPr>
            <w:tcW w:w="1559" w:type="dxa"/>
            <w:shd w:val="clear" w:color="auto" w:fill="FFFFFF"/>
          </w:tcPr>
          <w:p w14:paraId="320D11A1"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,035</w:t>
            </w:r>
          </w:p>
        </w:tc>
        <w:tc>
          <w:tcPr>
            <w:tcW w:w="1134" w:type="dxa"/>
            <w:shd w:val="clear" w:color="auto" w:fill="FFFFFF"/>
          </w:tcPr>
          <w:p w14:paraId="3A6A18E7"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w:t>
            </w:r>
            <w:r w:rsidRPr="00D64171">
              <w:rPr>
                <w:rFonts w:ascii="Times New Roman" w:hAnsi="Times New Roman" w:cs="Times New Roman"/>
                <w:color w:val="000000"/>
              </w:rPr>
              <w:t>0</w:t>
            </w:r>
            <w:r w:rsidRPr="00617226">
              <w:rPr>
                <w:rFonts w:ascii="Times New Roman" w:hAnsi="Times New Roman" w:cs="Times New Roman"/>
                <w:color w:val="000000"/>
              </w:rPr>
              <w:t>,231</w:t>
            </w:r>
          </w:p>
        </w:tc>
        <w:tc>
          <w:tcPr>
            <w:tcW w:w="1559" w:type="dxa"/>
            <w:shd w:val="clear" w:color="auto" w:fill="FFFFFF"/>
          </w:tcPr>
          <w:p w14:paraId="134A3C16"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,818</w:t>
            </w:r>
          </w:p>
        </w:tc>
      </w:tr>
      <w:tr w:rsidR="00DA64D6" w:rsidRPr="00583085" w14:paraId="635DB199" w14:textId="77777777" w:rsidTr="00AF2F58">
        <w:trPr>
          <w:cantSplit/>
        </w:trPr>
        <w:tc>
          <w:tcPr>
            <w:tcW w:w="41" w:type="dxa"/>
            <w:vMerge/>
            <w:shd w:val="clear" w:color="auto" w:fill="FFFFFF"/>
            <w:vAlign w:val="center"/>
          </w:tcPr>
          <w:p w14:paraId="0851E147"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483C0ECC"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i/>
                <w:color w:val="000000"/>
              </w:rPr>
            </w:pPr>
            <w:r w:rsidRPr="00617226">
              <w:rPr>
                <w:rFonts w:ascii="Times New Roman" w:hAnsi="Times New Roman" w:cs="Times New Roman"/>
                <w:i/>
                <w:color w:val="000000"/>
              </w:rPr>
              <w:t>Empathy</w:t>
            </w:r>
          </w:p>
        </w:tc>
        <w:tc>
          <w:tcPr>
            <w:tcW w:w="992" w:type="dxa"/>
            <w:shd w:val="clear" w:color="auto" w:fill="FFFFFF"/>
          </w:tcPr>
          <w:p w14:paraId="4310962E"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,624</w:t>
            </w:r>
          </w:p>
        </w:tc>
        <w:tc>
          <w:tcPr>
            <w:tcW w:w="1134" w:type="dxa"/>
            <w:shd w:val="clear" w:color="auto" w:fill="FFFFFF"/>
          </w:tcPr>
          <w:p w14:paraId="6E5E3607"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,286</w:t>
            </w:r>
          </w:p>
        </w:tc>
        <w:tc>
          <w:tcPr>
            <w:tcW w:w="1559" w:type="dxa"/>
            <w:shd w:val="clear" w:color="auto" w:fill="FFFFFF"/>
          </w:tcPr>
          <w:p w14:paraId="2F4BAA26"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,218</w:t>
            </w:r>
          </w:p>
        </w:tc>
        <w:tc>
          <w:tcPr>
            <w:tcW w:w="1134" w:type="dxa"/>
            <w:shd w:val="clear" w:color="auto" w:fill="FFFFFF"/>
          </w:tcPr>
          <w:p w14:paraId="04CB342C"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2,180</w:t>
            </w:r>
          </w:p>
        </w:tc>
        <w:tc>
          <w:tcPr>
            <w:tcW w:w="1559" w:type="dxa"/>
            <w:shd w:val="clear" w:color="auto" w:fill="FFFFFF"/>
          </w:tcPr>
          <w:p w14:paraId="029D3097"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,032</w:t>
            </w:r>
          </w:p>
        </w:tc>
      </w:tr>
      <w:tr w:rsidR="00DA64D6" w:rsidRPr="00583085" w14:paraId="53AB459A" w14:textId="77777777" w:rsidTr="00AF2F58">
        <w:trPr>
          <w:cantSplit/>
        </w:trPr>
        <w:tc>
          <w:tcPr>
            <w:tcW w:w="41" w:type="dxa"/>
            <w:vMerge/>
            <w:shd w:val="clear" w:color="auto" w:fill="FFFFFF"/>
            <w:vAlign w:val="center"/>
          </w:tcPr>
          <w:p w14:paraId="1C7322E3" w14:textId="77777777" w:rsidR="00DA64D6" w:rsidRPr="00D64171" w:rsidRDefault="00DA64D6" w:rsidP="0094477C">
            <w:pPr>
              <w:autoSpaceDE w:val="0"/>
              <w:autoSpaceDN w:val="0"/>
              <w:adjustRightInd w:val="0"/>
              <w:spacing w:after="0" w:line="240" w:lineRule="auto"/>
              <w:jc w:val="both"/>
              <w:rPr>
                <w:rFonts w:ascii="Times New Roman" w:eastAsia="SimSun" w:hAnsi="Times New Roman" w:cs="Times New Roman"/>
                <w:color w:val="000000"/>
                <w:lang w:eastAsia="id-ID"/>
              </w:rPr>
            </w:pPr>
          </w:p>
        </w:tc>
        <w:tc>
          <w:tcPr>
            <w:tcW w:w="2086" w:type="dxa"/>
            <w:shd w:val="clear" w:color="auto" w:fill="FFFFFF"/>
            <w:vAlign w:val="center"/>
          </w:tcPr>
          <w:p w14:paraId="080E22F4"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Promosi</w:t>
            </w:r>
          </w:p>
        </w:tc>
        <w:tc>
          <w:tcPr>
            <w:tcW w:w="992" w:type="dxa"/>
            <w:shd w:val="clear" w:color="auto" w:fill="FFFFFF"/>
          </w:tcPr>
          <w:p w14:paraId="215F9EDE"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,330</w:t>
            </w:r>
          </w:p>
        </w:tc>
        <w:tc>
          <w:tcPr>
            <w:tcW w:w="1134" w:type="dxa"/>
            <w:shd w:val="clear" w:color="auto" w:fill="FFFFFF"/>
          </w:tcPr>
          <w:p w14:paraId="6C5E7546"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,108</w:t>
            </w:r>
          </w:p>
        </w:tc>
        <w:tc>
          <w:tcPr>
            <w:tcW w:w="1559" w:type="dxa"/>
            <w:shd w:val="clear" w:color="auto" w:fill="FFFFFF"/>
          </w:tcPr>
          <w:p w14:paraId="7EC5FB55"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,478</w:t>
            </w:r>
          </w:p>
        </w:tc>
        <w:tc>
          <w:tcPr>
            <w:tcW w:w="1134" w:type="dxa"/>
            <w:shd w:val="clear" w:color="auto" w:fill="FFFFFF"/>
          </w:tcPr>
          <w:p w14:paraId="0C47E44B"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617226">
              <w:rPr>
                <w:rFonts w:ascii="Times New Roman" w:hAnsi="Times New Roman" w:cs="Times New Roman"/>
                <w:color w:val="000000"/>
              </w:rPr>
              <w:t>3,068</w:t>
            </w:r>
          </w:p>
        </w:tc>
        <w:tc>
          <w:tcPr>
            <w:tcW w:w="1559" w:type="dxa"/>
            <w:shd w:val="clear" w:color="auto" w:fill="FFFFFF"/>
          </w:tcPr>
          <w:p w14:paraId="3D0DC0D3" w14:textId="77777777" w:rsidR="00DA64D6" w:rsidRPr="00617226"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D64171">
              <w:rPr>
                <w:rFonts w:ascii="Times New Roman" w:hAnsi="Times New Roman" w:cs="Times New Roman"/>
                <w:color w:val="000000"/>
              </w:rPr>
              <w:t>0</w:t>
            </w:r>
            <w:r w:rsidRPr="00617226">
              <w:rPr>
                <w:rFonts w:ascii="Times New Roman" w:hAnsi="Times New Roman" w:cs="Times New Roman"/>
                <w:color w:val="000000"/>
              </w:rPr>
              <w:t>,003</w:t>
            </w:r>
          </w:p>
        </w:tc>
      </w:tr>
      <w:tr w:rsidR="00DA64D6" w:rsidRPr="00583085" w14:paraId="6E1D50AB" w14:textId="77777777" w:rsidTr="00AF2F58">
        <w:trPr>
          <w:cantSplit/>
          <w:trHeight w:val="95"/>
        </w:trPr>
        <w:tc>
          <w:tcPr>
            <w:tcW w:w="8505" w:type="dxa"/>
            <w:gridSpan w:val="7"/>
            <w:tcBorders>
              <w:bottom w:val="single" w:sz="4" w:space="0" w:color="auto"/>
            </w:tcBorders>
            <w:shd w:val="clear" w:color="auto" w:fill="FFFFFF"/>
          </w:tcPr>
          <w:p w14:paraId="6C9A14D0" w14:textId="77777777" w:rsidR="00DA64D6" w:rsidRPr="004D32A9"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4D32A9">
              <w:rPr>
                <w:rFonts w:ascii="Times New Roman" w:eastAsia="SimSun" w:hAnsi="Times New Roman" w:cs="Times New Roman"/>
                <w:color w:val="000000"/>
                <w:lang w:eastAsia="id-ID"/>
              </w:rPr>
              <w:t xml:space="preserve">a. Dependent Variable: </w:t>
            </w:r>
            <w:r w:rsidRPr="00617226">
              <w:rPr>
                <w:rFonts w:ascii="Times New Roman" w:hAnsi="Times New Roman" w:cs="Times New Roman"/>
                <w:color w:val="000000"/>
                <w:sz w:val="24"/>
                <w:szCs w:val="24"/>
              </w:rPr>
              <w:t>Keputusan Nasabah</w:t>
            </w:r>
          </w:p>
        </w:tc>
      </w:tr>
    </w:tbl>
    <w:p w14:paraId="75AC998B" w14:textId="77777777" w:rsidR="00AF2F58" w:rsidRDefault="00AF2F58" w:rsidP="00AF2F58">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798B5936" w14:textId="77777777" w:rsidR="00DA64D6" w:rsidRPr="0014729B" w:rsidRDefault="00DA64D6" w:rsidP="00AF2F58">
      <w:pPr>
        <w:autoSpaceDE w:val="0"/>
        <w:autoSpaceDN w:val="0"/>
        <w:adjustRightInd w:val="0"/>
        <w:spacing w:after="0" w:line="240" w:lineRule="auto"/>
        <w:jc w:val="both"/>
        <w:rPr>
          <w:rFonts w:ascii="Times New Roman" w:hAnsi="Times New Roman"/>
          <w:sz w:val="24"/>
          <w:szCs w:val="24"/>
        </w:rPr>
      </w:pPr>
      <w:r w:rsidRPr="0014729B">
        <w:rPr>
          <w:rFonts w:ascii="Times New Roman" w:hAnsi="Times New Roman"/>
          <w:sz w:val="24"/>
          <w:szCs w:val="24"/>
        </w:rPr>
        <w:t xml:space="preserve">Berdasarkan tabel </w:t>
      </w:r>
      <w:r w:rsidR="00AF2F58">
        <w:rPr>
          <w:rFonts w:ascii="Times New Roman" w:hAnsi="Times New Roman"/>
          <w:sz w:val="24"/>
          <w:szCs w:val="24"/>
        </w:rPr>
        <w:t>di</w:t>
      </w:r>
      <w:r w:rsidRPr="0014729B">
        <w:rPr>
          <w:rFonts w:ascii="Times New Roman" w:hAnsi="Times New Roman"/>
          <w:sz w:val="24"/>
          <w:szCs w:val="24"/>
        </w:rPr>
        <w:t>atas dapat dianalisis model persamaaan sebagai berikut:</w:t>
      </w:r>
    </w:p>
    <w:p w14:paraId="71EA6639" w14:textId="77777777" w:rsidR="00DA64D6" w:rsidRPr="00D64171" w:rsidRDefault="00DA64D6" w:rsidP="00AF2F58">
      <w:pPr>
        <w:spacing w:after="0" w:line="240" w:lineRule="auto"/>
        <w:jc w:val="both"/>
        <w:rPr>
          <w:rFonts w:ascii="Times New Roman" w:hAnsi="Times New Roman"/>
          <w:b/>
        </w:rPr>
      </w:pPr>
      <w:r w:rsidRPr="00D64171">
        <w:rPr>
          <w:rFonts w:ascii="Times New Roman" w:hAnsi="Times New Roman"/>
          <w:b/>
        </w:rPr>
        <w:t xml:space="preserve">Y = </w:t>
      </w:r>
      <w:r w:rsidRPr="00617226">
        <w:rPr>
          <w:rFonts w:ascii="Times New Roman" w:hAnsi="Times New Roman" w:cs="Times New Roman"/>
          <w:b/>
          <w:color w:val="000000"/>
        </w:rPr>
        <w:t>26,277</w:t>
      </w:r>
      <w:r w:rsidRPr="000D7B30">
        <w:rPr>
          <w:rFonts w:ascii="Times New Roman" w:hAnsi="Times New Roman" w:cs="Times New Roman"/>
          <w:b/>
          <w:color w:val="000000"/>
          <w:sz w:val="24"/>
          <w:szCs w:val="24"/>
        </w:rPr>
        <w:t>-</w:t>
      </w:r>
      <w:r w:rsidRPr="00D64171">
        <w:rPr>
          <w:rFonts w:ascii="Times New Roman" w:hAnsi="Times New Roman" w:cs="Times New Roman"/>
          <w:b/>
          <w:color w:val="000000"/>
        </w:rPr>
        <w:t>0</w:t>
      </w:r>
      <w:r w:rsidRPr="00617226">
        <w:rPr>
          <w:rFonts w:ascii="Times New Roman" w:hAnsi="Times New Roman" w:cs="Times New Roman"/>
          <w:b/>
          <w:color w:val="000000"/>
        </w:rPr>
        <w:t>,251</w:t>
      </w:r>
      <w:r w:rsidRPr="00D64171">
        <w:rPr>
          <w:rFonts w:ascii="Times New Roman" w:hAnsi="Times New Roman"/>
          <w:b/>
        </w:rPr>
        <w:t xml:space="preserve"> X</w:t>
      </w:r>
      <w:r w:rsidRPr="00D64171">
        <w:rPr>
          <w:rFonts w:ascii="Times New Roman" w:hAnsi="Times New Roman"/>
          <w:b/>
          <w:vertAlign w:val="subscript"/>
        </w:rPr>
        <w:t>1</w:t>
      </w:r>
      <w:r w:rsidRPr="00D64171">
        <w:rPr>
          <w:rFonts w:ascii="Times New Roman" w:hAnsi="Times New Roman"/>
          <w:b/>
        </w:rPr>
        <w:t xml:space="preserve"> + </w:t>
      </w:r>
      <w:r w:rsidRPr="00D64171">
        <w:rPr>
          <w:rFonts w:ascii="Times New Roman" w:hAnsi="Times New Roman" w:cs="Times New Roman"/>
          <w:b/>
          <w:color w:val="000000"/>
        </w:rPr>
        <w:t>0</w:t>
      </w:r>
      <w:r w:rsidRPr="00617226">
        <w:rPr>
          <w:rFonts w:ascii="Times New Roman" w:hAnsi="Times New Roman" w:cs="Times New Roman"/>
          <w:b/>
          <w:color w:val="000000"/>
        </w:rPr>
        <w:t>,439</w:t>
      </w:r>
      <w:r w:rsidRPr="00D64171">
        <w:rPr>
          <w:rFonts w:ascii="Times New Roman" w:hAnsi="Times New Roman"/>
          <w:b/>
        </w:rPr>
        <w:t xml:space="preserve"> X</w:t>
      </w:r>
      <w:r w:rsidRPr="00D64171">
        <w:rPr>
          <w:rFonts w:ascii="Times New Roman" w:hAnsi="Times New Roman"/>
          <w:b/>
          <w:vertAlign w:val="subscript"/>
        </w:rPr>
        <w:t>2</w:t>
      </w:r>
      <w:r w:rsidRPr="00617226">
        <w:rPr>
          <w:rFonts w:ascii="Times New Roman" w:hAnsi="Times New Roman" w:cs="Times New Roman"/>
          <w:b/>
          <w:color w:val="000000"/>
        </w:rPr>
        <w:t>-</w:t>
      </w:r>
      <w:r w:rsidRPr="00D64171">
        <w:rPr>
          <w:rFonts w:ascii="Times New Roman" w:hAnsi="Times New Roman" w:cs="Times New Roman"/>
          <w:b/>
          <w:color w:val="000000"/>
        </w:rPr>
        <w:t>0</w:t>
      </w:r>
      <w:r w:rsidRPr="00617226">
        <w:rPr>
          <w:rFonts w:ascii="Times New Roman" w:hAnsi="Times New Roman" w:cs="Times New Roman"/>
          <w:b/>
          <w:color w:val="000000"/>
        </w:rPr>
        <w:t>,341</w:t>
      </w:r>
      <w:r w:rsidRPr="00D64171">
        <w:rPr>
          <w:rFonts w:ascii="Times New Roman" w:hAnsi="Times New Roman"/>
          <w:b/>
        </w:rPr>
        <w:t xml:space="preserve"> X</w:t>
      </w:r>
      <w:r w:rsidRPr="00D64171">
        <w:rPr>
          <w:rFonts w:ascii="Times New Roman" w:hAnsi="Times New Roman"/>
          <w:b/>
          <w:vertAlign w:val="subscript"/>
        </w:rPr>
        <w:t>3</w:t>
      </w:r>
      <w:r>
        <w:rPr>
          <w:rFonts w:ascii="Times New Roman" w:hAnsi="Times New Roman"/>
          <w:b/>
        </w:rPr>
        <w:t xml:space="preserve"> </w:t>
      </w:r>
      <w:r w:rsidRPr="00617226">
        <w:rPr>
          <w:rFonts w:ascii="Times New Roman" w:hAnsi="Times New Roman" w:cs="Times New Roman"/>
          <w:b/>
          <w:color w:val="000000"/>
        </w:rPr>
        <w:t>-</w:t>
      </w:r>
      <w:r w:rsidRPr="00D64171">
        <w:rPr>
          <w:rFonts w:ascii="Times New Roman" w:hAnsi="Times New Roman" w:cs="Times New Roman"/>
          <w:b/>
          <w:color w:val="000000"/>
        </w:rPr>
        <w:t>0</w:t>
      </w:r>
      <w:r w:rsidRPr="00617226">
        <w:rPr>
          <w:rFonts w:ascii="Times New Roman" w:hAnsi="Times New Roman" w:cs="Times New Roman"/>
          <w:b/>
          <w:color w:val="000000"/>
        </w:rPr>
        <w:t>,059</w:t>
      </w:r>
      <w:r w:rsidRPr="00D64171">
        <w:rPr>
          <w:rFonts w:ascii="Times New Roman" w:hAnsi="Times New Roman"/>
          <w:b/>
        </w:rPr>
        <w:t xml:space="preserve"> X</w:t>
      </w:r>
      <w:r w:rsidRPr="00D64171">
        <w:rPr>
          <w:rFonts w:ascii="Times New Roman" w:hAnsi="Times New Roman"/>
          <w:b/>
          <w:vertAlign w:val="subscript"/>
        </w:rPr>
        <w:t>4</w:t>
      </w:r>
      <w:r w:rsidRPr="00D64171">
        <w:rPr>
          <w:rFonts w:ascii="Times New Roman" w:hAnsi="Times New Roman"/>
          <w:b/>
        </w:rPr>
        <w:t xml:space="preserve"> + </w:t>
      </w:r>
      <w:r w:rsidRPr="00D64171">
        <w:rPr>
          <w:rFonts w:ascii="Times New Roman" w:hAnsi="Times New Roman" w:cs="Times New Roman"/>
          <w:b/>
          <w:color w:val="000000"/>
        </w:rPr>
        <w:t>0</w:t>
      </w:r>
      <w:r w:rsidRPr="00617226">
        <w:rPr>
          <w:rFonts w:ascii="Times New Roman" w:hAnsi="Times New Roman" w:cs="Times New Roman"/>
          <w:b/>
          <w:color w:val="000000"/>
        </w:rPr>
        <w:t>,624</w:t>
      </w:r>
      <w:r w:rsidRPr="00D64171">
        <w:rPr>
          <w:rFonts w:ascii="Times New Roman" w:hAnsi="Times New Roman"/>
          <w:b/>
        </w:rPr>
        <w:t xml:space="preserve"> X</w:t>
      </w:r>
      <w:r w:rsidRPr="00D64171">
        <w:rPr>
          <w:rFonts w:ascii="Times New Roman" w:hAnsi="Times New Roman"/>
          <w:b/>
          <w:vertAlign w:val="subscript"/>
        </w:rPr>
        <w:t>5</w:t>
      </w:r>
      <w:r w:rsidRPr="00D64171">
        <w:rPr>
          <w:rFonts w:ascii="Times New Roman" w:hAnsi="Times New Roman"/>
          <w:b/>
        </w:rPr>
        <w:t xml:space="preserve"> + </w:t>
      </w:r>
      <w:r w:rsidRPr="00D64171">
        <w:rPr>
          <w:rFonts w:ascii="Times New Roman" w:hAnsi="Times New Roman" w:cs="Times New Roman"/>
          <w:b/>
          <w:color w:val="000000"/>
        </w:rPr>
        <w:t>0</w:t>
      </w:r>
      <w:r w:rsidRPr="00617226">
        <w:rPr>
          <w:rFonts w:ascii="Times New Roman" w:hAnsi="Times New Roman" w:cs="Times New Roman"/>
          <w:b/>
          <w:color w:val="000000"/>
        </w:rPr>
        <w:t>,330</w:t>
      </w:r>
      <w:r w:rsidRPr="00D64171">
        <w:rPr>
          <w:rFonts w:ascii="Times New Roman" w:hAnsi="Times New Roman"/>
          <w:b/>
        </w:rPr>
        <w:t xml:space="preserve"> X</w:t>
      </w:r>
      <w:r w:rsidRPr="00D64171">
        <w:rPr>
          <w:rFonts w:ascii="Times New Roman" w:hAnsi="Times New Roman"/>
          <w:b/>
          <w:vertAlign w:val="subscript"/>
        </w:rPr>
        <w:t>6</w:t>
      </w:r>
      <w:r w:rsidRPr="00D64171">
        <w:rPr>
          <w:rFonts w:ascii="Times New Roman" w:hAnsi="Times New Roman"/>
          <w:b/>
        </w:rPr>
        <w:t xml:space="preserve"> </w:t>
      </w:r>
      <w:r w:rsidRPr="00D64171">
        <w:rPr>
          <w:rFonts w:ascii="Times New Roman" w:hAnsi="Times New Roman" w:cs="Times New Roman"/>
          <w:b/>
          <w:color w:val="000000"/>
        </w:rPr>
        <w:t>+</w:t>
      </w:r>
      <w:r w:rsidRPr="00D64171">
        <w:rPr>
          <w:rFonts w:ascii="Times New Roman" w:hAnsi="Times New Roman"/>
          <w:b/>
          <w:bCs/>
          <w:i/>
        </w:rPr>
        <w:t xml:space="preserve"> e</w:t>
      </w:r>
    </w:p>
    <w:p w14:paraId="4860916B" w14:textId="77777777" w:rsidR="00DA64D6" w:rsidRPr="00AF2F58" w:rsidRDefault="00DA64D6" w:rsidP="00AF2F58">
      <w:pPr>
        <w:autoSpaceDE w:val="0"/>
        <w:autoSpaceDN w:val="0"/>
        <w:adjustRightInd w:val="0"/>
        <w:spacing w:after="0" w:line="240" w:lineRule="auto"/>
        <w:jc w:val="both"/>
        <w:rPr>
          <w:rFonts w:ascii="Times New Roman" w:hAnsi="Times New Roman"/>
          <w:sz w:val="24"/>
          <w:szCs w:val="24"/>
        </w:rPr>
      </w:pPr>
      <w:r w:rsidRPr="00AF2F58">
        <w:rPr>
          <w:rFonts w:ascii="Times New Roman" w:hAnsi="Times New Roman"/>
          <w:sz w:val="24"/>
          <w:szCs w:val="24"/>
        </w:rPr>
        <w:t>Keterangan:</w:t>
      </w:r>
    </w:p>
    <w:p w14:paraId="3BB78153"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sz w:val="24"/>
          <w:szCs w:val="24"/>
        </w:rPr>
      </w:pPr>
      <w:r w:rsidRPr="00D64171">
        <w:rPr>
          <w:rFonts w:ascii="Times New Roman" w:hAnsi="Times New Roman"/>
          <w:sz w:val="24"/>
          <w:szCs w:val="24"/>
        </w:rPr>
        <w:t xml:space="preserve">Y </w:t>
      </w:r>
      <w:r w:rsidRPr="00D64171">
        <w:rPr>
          <w:rFonts w:ascii="Times New Roman" w:hAnsi="Times New Roman"/>
          <w:sz w:val="24"/>
          <w:szCs w:val="24"/>
        </w:rPr>
        <w:tab/>
        <w:t xml:space="preserve">= </w:t>
      </w:r>
      <w:r w:rsidRPr="00D64171">
        <w:rPr>
          <w:rFonts w:ascii="Times New Roman" w:hAnsi="Times New Roman"/>
          <w:sz w:val="24"/>
          <w:szCs w:val="24"/>
        </w:rPr>
        <w:tab/>
      </w:r>
      <w:r w:rsidRPr="00617226">
        <w:rPr>
          <w:rFonts w:ascii="Times New Roman" w:hAnsi="Times New Roman"/>
          <w:color w:val="000000"/>
          <w:sz w:val="24"/>
          <w:szCs w:val="24"/>
        </w:rPr>
        <w:t xml:space="preserve">Keputusan </w:t>
      </w:r>
      <w:proofErr w:type="spellStart"/>
      <w:r w:rsidRPr="00617226">
        <w:rPr>
          <w:rFonts w:ascii="Times New Roman" w:hAnsi="Times New Roman"/>
          <w:color w:val="000000"/>
          <w:sz w:val="24"/>
          <w:szCs w:val="24"/>
        </w:rPr>
        <w:t>Nasabah</w:t>
      </w:r>
      <w:proofErr w:type="spellEnd"/>
    </w:p>
    <w:p w14:paraId="09E923A0"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1</w:t>
      </w:r>
      <w:r w:rsidRPr="00D64171">
        <w:rPr>
          <w:rFonts w:ascii="Times New Roman" w:hAnsi="Times New Roman"/>
          <w:sz w:val="24"/>
          <w:szCs w:val="24"/>
        </w:rPr>
        <w:tab/>
        <w:t xml:space="preserve">=  </w:t>
      </w:r>
      <w:r w:rsidR="00AF2F58">
        <w:rPr>
          <w:rFonts w:ascii="Times New Roman" w:hAnsi="Times New Roman"/>
          <w:sz w:val="24"/>
          <w:szCs w:val="24"/>
          <w:lang w:val="id-ID"/>
        </w:rPr>
        <w:t xml:space="preserve"> </w:t>
      </w:r>
      <w:proofErr w:type="spellStart"/>
      <w:r w:rsidRPr="00D64171">
        <w:rPr>
          <w:rFonts w:ascii="Times New Roman" w:hAnsi="Times New Roman"/>
          <w:sz w:val="24"/>
          <w:szCs w:val="24"/>
        </w:rPr>
        <w:t>Bukti</w:t>
      </w:r>
      <w:proofErr w:type="spellEnd"/>
      <w:r w:rsidRPr="00D64171">
        <w:rPr>
          <w:rFonts w:ascii="Times New Roman" w:hAnsi="Times New Roman"/>
          <w:sz w:val="24"/>
          <w:szCs w:val="24"/>
        </w:rPr>
        <w:t xml:space="preserve"> </w:t>
      </w:r>
      <w:proofErr w:type="spellStart"/>
      <w:r w:rsidRPr="00D64171">
        <w:rPr>
          <w:rFonts w:ascii="Times New Roman" w:hAnsi="Times New Roman"/>
          <w:sz w:val="24"/>
          <w:szCs w:val="24"/>
        </w:rPr>
        <w:t>langsung</w:t>
      </w:r>
      <w:proofErr w:type="spellEnd"/>
      <w:r w:rsidRPr="00D64171">
        <w:rPr>
          <w:rFonts w:ascii="Times New Roman" w:hAnsi="Times New Roman"/>
          <w:sz w:val="24"/>
          <w:szCs w:val="24"/>
        </w:rPr>
        <w:t xml:space="preserve"> </w:t>
      </w:r>
      <w:r w:rsidRPr="00D64171">
        <w:rPr>
          <w:rFonts w:ascii="Times New Roman" w:hAnsi="Times New Roman"/>
          <w:i/>
          <w:sz w:val="24"/>
          <w:szCs w:val="24"/>
        </w:rPr>
        <w:t>(tangibles)</w:t>
      </w:r>
    </w:p>
    <w:p w14:paraId="500855C4"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i/>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2</w:t>
      </w:r>
      <w:r w:rsidRPr="00D64171">
        <w:rPr>
          <w:rFonts w:ascii="Times New Roman" w:hAnsi="Times New Roman"/>
          <w:sz w:val="24"/>
          <w:szCs w:val="24"/>
        </w:rPr>
        <w:tab/>
        <w:t xml:space="preserve">= </w:t>
      </w:r>
      <w:r w:rsidRPr="00D64171">
        <w:rPr>
          <w:rFonts w:ascii="Times New Roman" w:hAnsi="Times New Roman"/>
          <w:sz w:val="24"/>
          <w:szCs w:val="24"/>
        </w:rPr>
        <w:tab/>
      </w:r>
      <w:proofErr w:type="spellStart"/>
      <w:r w:rsidRPr="00D64171">
        <w:rPr>
          <w:rFonts w:ascii="Times New Roman" w:hAnsi="Times New Roman"/>
          <w:sz w:val="24"/>
          <w:szCs w:val="24"/>
        </w:rPr>
        <w:t>Kehandalan</w:t>
      </w:r>
      <w:proofErr w:type="spellEnd"/>
      <w:r w:rsidRPr="00D64171">
        <w:rPr>
          <w:rFonts w:ascii="Times New Roman" w:hAnsi="Times New Roman"/>
          <w:sz w:val="24"/>
          <w:szCs w:val="24"/>
        </w:rPr>
        <w:t xml:space="preserve"> </w:t>
      </w:r>
      <w:r w:rsidRPr="00D64171">
        <w:rPr>
          <w:rFonts w:ascii="Times New Roman" w:hAnsi="Times New Roman"/>
          <w:i/>
          <w:sz w:val="24"/>
          <w:szCs w:val="24"/>
        </w:rPr>
        <w:t>(</w:t>
      </w:r>
      <w:proofErr w:type="spellStart"/>
      <w:r w:rsidRPr="00D64171">
        <w:rPr>
          <w:rFonts w:ascii="Times New Roman" w:hAnsi="Times New Roman"/>
          <w:i/>
          <w:sz w:val="24"/>
          <w:szCs w:val="24"/>
        </w:rPr>
        <w:t>realibility</w:t>
      </w:r>
      <w:proofErr w:type="spellEnd"/>
      <w:r w:rsidRPr="00D64171">
        <w:rPr>
          <w:rFonts w:ascii="Times New Roman" w:hAnsi="Times New Roman"/>
          <w:i/>
          <w:sz w:val="24"/>
          <w:szCs w:val="24"/>
        </w:rPr>
        <w:t>)</w:t>
      </w:r>
    </w:p>
    <w:p w14:paraId="6ACF1339"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i/>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3</w:t>
      </w:r>
      <w:r w:rsidRPr="00D64171">
        <w:rPr>
          <w:rFonts w:ascii="Times New Roman" w:hAnsi="Times New Roman"/>
          <w:sz w:val="24"/>
          <w:szCs w:val="24"/>
        </w:rPr>
        <w:tab/>
      </w:r>
      <w:proofErr w:type="gramStart"/>
      <w:r w:rsidRPr="00D64171">
        <w:rPr>
          <w:rFonts w:ascii="Times New Roman" w:hAnsi="Times New Roman"/>
          <w:sz w:val="24"/>
          <w:szCs w:val="24"/>
        </w:rPr>
        <w:t xml:space="preserve">= </w:t>
      </w:r>
      <w:r w:rsidR="00AF2F58">
        <w:rPr>
          <w:rFonts w:ascii="Times New Roman" w:hAnsi="Times New Roman"/>
          <w:sz w:val="24"/>
          <w:szCs w:val="24"/>
          <w:lang w:val="id-ID"/>
        </w:rPr>
        <w:t xml:space="preserve"> </w:t>
      </w:r>
      <w:proofErr w:type="spellStart"/>
      <w:r w:rsidRPr="00D64171">
        <w:rPr>
          <w:rFonts w:ascii="Times New Roman" w:hAnsi="Times New Roman"/>
          <w:sz w:val="24"/>
          <w:szCs w:val="24"/>
        </w:rPr>
        <w:t>Daya</w:t>
      </w:r>
      <w:proofErr w:type="spellEnd"/>
      <w:proofErr w:type="gramEnd"/>
      <w:r w:rsidRPr="00D64171">
        <w:rPr>
          <w:rFonts w:ascii="Times New Roman" w:hAnsi="Times New Roman"/>
          <w:sz w:val="24"/>
          <w:szCs w:val="24"/>
        </w:rPr>
        <w:t xml:space="preserve"> </w:t>
      </w:r>
      <w:proofErr w:type="spellStart"/>
      <w:r w:rsidRPr="00D64171">
        <w:rPr>
          <w:rFonts w:ascii="Times New Roman" w:hAnsi="Times New Roman"/>
          <w:sz w:val="24"/>
          <w:szCs w:val="24"/>
        </w:rPr>
        <w:t>tanggap</w:t>
      </w:r>
      <w:proofErr w:type="spellEnd"/>
      <w:r w:rsidRPr="00D64171">
        <w:rPr>
          <w:rFonts w:ascii="Times New Roman" w:hAnsi="Times New Roman"/>
          <w:sz w:val="24"/>
          <w:szCs w:val="24"/>
        </w:rPr>
        <w:t xml:space="preserve"> </w:t>
      </w:r>
      <w:r w:rsidRPr="00D64171">
        <w:rPr>
          <w:rFonts w:ascii="Times New Roman" w:hAnsi="Times New Roman"/>
          <w:i/>
          <w:sz w:val="24"/>
          <w:szCs w:val="24"/>
        </w:rPr>
        <w:t>(</w:t>
      </w:r>
      <w:proofErr w:type="spellStart"/>
      <w:r w:rsidRPr="00D64171">
        <w:rPr>
          <w:rFonts w:ascii="Times New Roman" w:hAnsi="Times New Roman"/>
          <w:i/>
          <w:sz w:val="24"/>
          <w:szCs w:val="24"/>
        </w:rPr>
        <w:t>responsivenes</w:t>
      </w:r>
      <w:proofErr w:type="spellEnd"/>
      <w:r w:rsidRPr="00D64171">
        <w:rPr>
          <w:rFonts w:ascii="Times New Roman" w:hAnsi="Times New Roman"/>
          <w:i/>
          <w:sz w:val="24"/>
          <w:szCs w:val="24"/>
        </w:rPr>
        <w:t>)</w:t>
      </w:r>
    </w:p>
    <w:p w14:paraId="25215570"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4</w:t>
      </w:r>
      <w:r w:rsidRPr="00D64171">
        <w:rPr>
          <w:rFonts w:ascii="Times New Roman" w:hAnsi="Times New Roman"/>
          <w:sz w:val="24"/>
          <w:szCs w:val="24"/>
        </w:rPr>
        <w:tab/>
      </w:r>
      <w:proofErr w:type="gramStart"/>
      <w:r w:rsidRPr="00D64171">
        <w:rPr>
          <w:rFonts w:ascii="Times New Roman" w:hAnsi="Times New Roman"/>
          <w:sz w:val="24"/>
          <w:szCs w:val="24"/>
        </w:rPr>
        <w:t xml:space="preserve">= </w:t>
      </w:r>
      <w:r w:rsidR="00AF2F58">
        <w:rPr>
          <w:rFonts w:ascii="Times New Roman" w:hAnsi="Times New Roman"/>
          <w:sz w:val="24"/>
          <w:szCs w:val="24"/>
          <w:lang w:val="id-ID"/>
        </w:rPr>
        <w:t xml:space="preserve"> </w:t>
      </w:r>
      <w:proofErr w:type="spellStart"/>
      <w:r w:rsidRPr="00D64171">
        <w:rPr>
          <w:rFonts w:ascii="Times New Roman" w:hAnsi="Times New Roman"/>
          <w:sz w:val="24"/>
          <w:szCs w:val="24"/>
        </w:rPr>
        <w:t>Jaminan</w:t>
      </w:r>
      <w:proofErr w:type="spellEnd"/>
      <w:proofErr w:type="gramEnd"/>
      <w:r w:rsidRPr="00D64171">
        <w:rPr>
          <w:rFonts w:ascii="Times New Roman" w:hAnsi="Times New Roman"/>
          <w:sz w:val="24"/>
          <w:szCs w:val="24"/>
        </w:rPr>
        <w:t xml:space="preserve"> </w:t>
      </w:r>
      <w:r w:rsidRPr="00D64171">
        <w:rPr>
          <w:rFonts w:ascii="Times New Roman" w:hAnsi="Times New Roman"/>
          <w:i/>
          <w:sz w:val="24"/>
          <w:szCs w:val="24"/>
        </w:rPr>
        <w:t>(assurance)</w:t>
      </w:r>
    </w:p>
    <w:p w14:paraId="0AD77A8A"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i/>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5</w:t>
      </w:r>
      <w:r w:rsidRPr="00D64171">
        <w:rPr>
          <w:rFonts w:ascii="Times New Roman" w:hAnsi="Times New Roman"/>
          <w:sz w:val="24"/>
          <w:szCs w:val="24"/>
        </w:rPr>
        <w:tab/>
      </w:r>
      <w:proofErr w:type="gramStart"/>
      <w:r w:rsidRPr="00D64171">
        <w:rPr>
          <w:rFonts w:ascii="Times New Roman" w:hAnsi="Times New Roman"/>
          <w:sz w:val="24"/>
          <w:szCs w:val="24"/>
        </w:rPr>
        <w:t xml:space="preserve">= </w:t>
      </w:r>
      <w:r w:rsidR="00AF2F58">
        <w:rPr>
          <w:rFonts w:ascii="Times New Roman" w:hAnsi="Times New Roman"/>
          <w:sz w:val="24"/>
          <w:szCs w:val="24"/>
          <w:lang w:val="id-ID"/>
        </w:rPr>
        <w:t xml:space="preserve"> </w:t>
      </w:r>
      <w:proofErr w:type="spellStart"/>
      <w:r w:rsidRPr="00D64171">
        <w:rPr>
          <w:rFonts w:ascii="Times New Roman" w:hAnsi="Times New Roman"/>
          <w:sz w:val="24"/>
          <w:szCs w:val="24"/>
        </w:rPr>
        <w:t>Empati</w:t>
      </w:r>
      <w:proofErr w:type="spellEnd"/>
      <w:proofErr w:type="gramEnd"/>
      <w:r w:rsidRPr="00D64171">
        <w:rPr>
          <w:rFonts w:ascii="Times New Roman" w:hAnsi="Times New Roman"/>
          <w:sz w:val="24"/>
          <w:szCs w:val="24"/>
        </w:rPr>
        <w:t xml:space="preserve"> </w:t>
      </w:r>
      <w:r w:rsidRPr="00D64171">
        <w:rPr>
          <w:rFonts w:ascii="Times New Roman" w:hAnsi="Times New Roman"/>
          <w:i/>
          <w:sz w:val="24"/>
          <w:szCs w:val="24"/>
        </w:rPr>
        <w:t>(</w:t>
      </w:r>
      <w:proofErr w:type="spellStart"/>
      <w:r w:rsidRPr="00D64171">
        <w:rPr>
          <w:rFonts w:ascii="Times New Roman" w:hAnsi="Times New Roman"/>
          <w:i/>
          <w:sz w:val="24"/>
          <w:szCs w:val="24"/>
        </w:rPr>
        <w:t>empaty</w:t>
      </w:r>
      <w:proofErr w:type="spellEnd"/>
      <w:r w:rsidRPr="00D64171">
        <w:rPr>
          <w:rFonts w:ascii="Times New Roman" w:hAnsi="Times New Roman"/>
          <w:i/>
          <w:sz w:val="24"/>
          <w:szCs w:val="24"/>
        </w:rPr>
        <w:t>)</w:t>
      </w:r>
    </w:p>
    <w:p w14:paraId="0784B33D"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sz w:val="24"/>
          <w:szCs w:val="24"/>
        </w:rPr>
      </w:pPr>
      <w:r w:rsidRPr="00D64171">
        <w:rPr>
          <w:rFonts w:ascii="Times New Roman" w:hAnsi="Times New Roman"/>
          <w:sz w:val="24"/>
          <w:szCs w:val="24"/>
        </w:rPr>
        <w:t>X</w:t>
      </w:r>
      <w:r w:rsidRPr="00D64171">
        <w:rPr>
          <w:rFonts w:ascii="Times New Roman" w:hAnsi="Times New Roman"/>
          <w:sz w:val="24"/>
          <w:szCs w:val="24"/>
          <w:vertAlign w:val="subscript"/>
        </w:rPr>
        <w:t>6</w:t>
      </w:r>
      <w:r w:rsidRPr="00D64171">
        <w:rPr>
          <w:rFonts w:ascii="Times New Roman" w:hAnsi="Times New Roman"/>
          <w:sz w:val="24"/>
          <w:szCs w:val="24"/>
        </w:rPr>
        <w:tab/>
      </w:r>
      <w:proofErr w:type="gramStart"/>
      <w:r w:rsidRPr="00D64171">
        <w:rPr>
          <w:rFonts w:ascii="Times New Roman" w:hAnsi="Times New Roman"/>
          <w:sz w:val="24"/>
          <w:szCs w:val="24"/>
        </w:rPr>
        <w:t xml:space="preserve">= </w:t>
      </w:r>
      <w:r w:rsidR="00AF2F58">
        <w:rPr>
          <w:rFonts w:ascii="Times New Roman" w:hAnsi="Times New Roman"/>
          <w:sz w:val="24"/>
          <w:szCs w:val="24"/>
          <w:lang w:val="id-ID"/>
        </w:rPr>
        <w:t xml:space="preserve"> </w:t>
      </w:r>
      <w:proofErr w:type="spellStart"/>
      <w:r w:rsidRPr="00617226">
        <w:rPr>
          <w:rFonts w:ascii="Times New Roman" w:hAnsi="Times New Roman"/>
          <w:color w:val="000000"/>
          <w:sz w:val="24"/>
          <w:szCs w:val="24"/>
        </w:rPr>
        <w:t>Promosi</w:t>
      </w:r>
      <w:proofErr w:type="spellEnd"/>
      <w:proofErr w:type="gramEnd"/>
    </w:p>
    <w:p w14:paraId="08DCD9FE" w14:textId="77777777" w:rsidR="00DA64D6" w:rsidRPr="00D64171" w:rsidRDefault="00DA64D6" w:rsidP="00AF2F58">
      <w:pPr>
        <w:pStyle w:val="ListParagraph"/>
        <w:tabs>
          <w:tab w:val="left" w:pos="851"/>
          <w:tab w:val="left" w:pos="1134"/>
        </w:tabs>
        <w:spacing w:line="240" w:lineRule="auto"/>
        <w:ind w:left="0"/>
        <w:jc w:val="both"/>
        <w:rPr>
          <w:rFonts w:ascii="Times New Roman" w:hAnsi="Times New Roman"/>
          <w:sz w:val="24"/>
          <w:szCs w:val="24"/>
        </w:rPr>
      </w:pPr>
      <w:r w:rsidRPr="00D64171">
        <w:rPr>
          <w:rFonts w:ascii="Times New Roman" w:hAnsi="Times New Roman"/>
          <w:sz w:val="24"/>
          <w:szCs w:val="24"/>
        </w:rPr>
        <w:t xml:space="preserve">e </w:t>
      </w:r>
      <w:r w:rsidRPr="00D64171">
        <w:rPr>
          <w:rFonts w:ascii="Times New Roman" w:hAnsi="Times New Roman"/>
          <w:sz w:val="24"/>
          <w:szCs w:val="24"/>
        </w:rPr>
        <w:tab/>
        <w:t xml:space="preserve">= </w:t>
      </w:r>
      <w:r w:rsidRPr="00D64171">
        <w:rPr>
          <w:rFonts w:ascii="Times New Roman" w:hAnsi="Times New Roman"/>
          <w:sz w:val="24"/>
          <w:szCs w:val="24"/>
        </w:rPr>
        <w:tab/>
      </w:r>
      <w:r w:rsidRPr="00D64171">
        <w:rPr>
          <w:rFonts w:ascii="Times New Roman" w:hAnsi="Times New Roman"/>
          <w:i/>
          <w:sz w:val="24"/>
          <w:szCs w:val="24"/>
        </w:rPr>
        <w:t>Error Term</w:t>
      </w:r>
    </w:p>
    <w:p w14:paraId="1BA3ACE8" w14:textId="77777777" w:rsidR="006F7E6D" w:rsidRPr="00AF2F58" w:rsidRDefault="00DA64D6" w:rsidP="0094477C">
      <w:pPr>
        <w:spacing w:after="0" w:line="240" w:lineRule="auto"/>
        <w:jc w:val="both"/>
        <w:rPr>
          <w:rFonts w:ascii="Times New Roman" w:hAnsi="Times New Roman"/>
          <w:b/>
          <w:sz w:val="24"/>
          <w:szCs w:val="24"/>
        </w:rPr>
      </w:pPr>
      <w:r w:rsidRPr="00AF2F58">
        <w:rPr>
          <w:rFonts w:ascii="Times New Roman" w:hAnsi="Times New Roman"/>
          <w:b/>
          <w:sz w:val="24"/>
          <w:szCs w:val="24"/>
        </w:rPr>
        <w:t>Uji Kelayakan Model</w:t>
      </w:r>
    </w:p>
    <w:p w14:paraId="712D0CA1" w14:textId="77777777" w:rsidR="00DA64D6" w:rsidRPr="00AF2F58" w:rsidRDefault="00DA64D6" w:rsidP="00AF2F58">
      <w:pPr>
        <w:spacing w:after="0" w:line="240" w:lineRule="auto"/>
        <w:ind w:right="140"/>
        <w:jc w:val="both"/>
        <w:rPr>
          <w:rFonts w:ascii="Times New Roman" w:hAnsi="Times New Roman"/>
          <w:b/>
          <w:bCs/>
          <w:sz w:val="24"/>
          <w:szCs w:val="24"/>
        </w:rPr>
      </w:pPr>
      <w:r w:rsidRPr="00AF2F58">
        <w:rPr>
          <w:rFonts w:ascii="Times New Roman" w:hAnsi="Times New Roman"/>
          <w:b/>
          <w:i/>
          <w:iCs/>
          <w:sz w:val="24"/>
          <w:szCs w:val="24"/>
        </w:rPr>
        <w:t>Koefisien Determinasi R</w:t>
      </w:r>
      <w:r w:rsidRPr="00AF2F58">
        <w:rPr>
          <w:rFonts w:ascii="Times New Roman" w:hAnsi="Times New Roman"/>
          <w:b/>
          <w:i/>
          <w:iCs/>
          <w:sz w:val="24"/>
          <w:szCs w:val="24"/>
          <w:vertAlign w:val="superscript"/>
        </w:rPr>
        <w:t>2</w:t>
      </w:r>
    </w:p>
    <w:p w14:paraId="684A8036" w14:textId="77777777" w:rsidR="00DA64D6" w:rsidRPr="00AF2F58" w:rsidRDefault="00DA64D6" w:rsidP="00AF2F58">
      <w:pPr>
        <w:autoSpaceDE w:val="0"/>
        <w:autoSpaceDN w:val="0"/>
        <w:adjustRightInd w:val="0"/>
        <w:spacing w:line="240" w:lineRule="auto"/>
        <w:ind w:firstLine="720"/>
        <w:jc w:val="both"/>
        <w:rPr>
          <w:rFonts w:ascii="Times New Roman" w:hAnsi="Times New Roman"/>
          <w:sz w:val="24"/>
          <w:szCs w:val="24"/>
        </w:rPr>
      </w:pPr>
      <w:r w:rsidRPr="00AF2F58">
        <w:rPr>
          <w:rFonts w:ascii="Times New Roman" w:hAnsi="Times New Roman"/>
          <w:sz w:val="24"/>
          <w:szCs w:val="24"/>
        </w:rPr>
        <w:t xml:space="preserve">Koefisien determinasi </w:t>
      </w:r>
      <w:r w:rsidRPr="00AF2F58">
        <w:rPr>
          <w:rFonts w:ascii="Times New Roman" w:hAnsi="Times New Roman"/>
          <w:i/>
          <w:iCs/>
          <w:sz w:val="24"/>
          <w:szCs w:val="24"/>
        </w:rPr>
        <w:t>R</w:t>
      </w:r>
      <w:r w:rsidRPr="00AF2F58">
        <w:rPr>
          <w:rFonts w:ascii="Times New Roman" w:hAnsi="Times New Roman"/>
          <w:i/>
          <w:iCs/>
          <w:sz w:val="24"/>
          <w:szCs w:val="24"/>
          <w:vertAlign w:val="superscript"/>
        </w:rPr>
        <w:t>2</w:t>
      </w:r>
      <w:r w:rsidRPr="00AF2F58">
        <w:rPr>
          <w:rFonts w:ascii="Times New Roman" w:hAnsi="Times New Roman"/>
          <w:b/>
          <w:i/>
          <w:iCs/>
          <w:sz w:val="24"/>
          <w:szCs w:val="24"/>
          <w:vertAlign w:val="superscript"/>
        </w:rPr>
        <w:t xml:space="preserve"> </w:t>
      </w:r>
      <w:r w:rsidRPr="00AF2F58">
        <w:rPr>
          <w:rFonts w:ascii="Times New Roman" w:hAnsi="Times New Roman"/>
          <w:sz w:val="24"/>
          <w:szCs w:val="24"/>
        </w:rPr>
        <w:t xml:space="preserve">untuk mengetahui kontribusi dari variabel bebas terhadap variabel terikat dilihat dari </w:t>
      </w:r>
      <w:r w:rsidRPr="00AF2F58">
        <w:rPr>
          <w:rFonts w:ascii="Times New Roman" w:hAnsi="Times New Roman"/>
          <w:i/>
          <w:iCs/>
          <w:sz w:val="24"/>
          <w:szCs w:val="24"/>
        </w:rPr>
        <w:t>adjusted R square</w:t>
      </w:r>
      <w:r w:rsidRPr="00AF2F58">
        <w:rPr>
          <w:rFonts w:ascii="Times New Roman" w:hAnsi="Times New Roman"/>
          <w:sz w:val="24"/>
          <w:szCs w:val="24"/>
        </w:rPr>
        <w:t xml:space="preserve">-nya, pemilihan nilai </w:t>
      </w:r>
      <w:r w:rsidRPr="00AF2F58">
        <w:rPr>
          <w:rFonts w:ascii="Times New Roman" w:hAnsi="Times New Roman"/>
          <w:i/>
          <w:iCs/>
          <w:sz w:val="24"/>
          <w:szCs w:val="24"/>
        </w:rPr>
        <w:t>adjusted R square</w:t>
      </w:r>
      <w:r w:rsidRPr="00AF2F58">
        <w:rPr>
          <w:rFonts w:ascii="Times New Roman" w:hAnsi="Times New Roman"/>
          <w:sz w:val="24"/>
          <w:szCs w:val="24"/>
        </w:rPr>
        <w:t xml:space="preserve"> karena penelitian ini menggunakan analisis regresi berganda dengan jumlah variabel lebih </w:t>
      </w:r>
      <w:r w:rsidRPr="00AF2F58">
        <w:rPr>
          <w:rFonts w:ascii="Times New Roman" w:hAnsi="Times New Roman"/>
          <w:bCs/>
          <w:sz w:val="24"/>
          <w:szCs w:val="24"/>
        </w:rPr>
        <w:t>dari</w:t>
      </w:r>
      <w:r w:rsidRPr="00AF2F58">
        <w:rPr>
          <w:rFonts w:ascii="Times New Roman" w:hAnsi="Times New Roman"/>
          <w:sz w:val="24"/>
          <w:szCs w:val="24"/>
        </w:rPr>
        <w:t xml:space="preserve"> satu. Koefisien determinasi (R</w:t>
      </w:r>
      <w:r w:rsidRPr="00AF2F58">
        <w:rPr>
          <w:rFonts w:ascii="Times New Roman" w:hAnsi="Times New Roman"/>
          <w:sz w:val="24"/>
          <w:szCs w:val="24"/>
          <w:vertAlign w:val="superscript"/>
        </w:rPr>
        <w:t>2</w:t>
      </w:r>
      <w:r w:rsidRPr="00AF2F58">
        <w:rPr>
          <w:rFonts w:ascii="Times New Roman" w:hAnsi="Times New Roman"/>
          <w:sz w:val="24"/>
          <w:szCs w:val="24"/>
        </w:rPr>
        <w:t xml:space="preserve">) pada intinya mengukur seberapa jauh kemampuan model dalam menerangkan variasi variabel terikat. </w:t>
      </w:r>
      <w:r w:rsidRPr="00AF2F58">
        <w:rPr>
          <w:rFonts w:ascii="Times New Roman" w:hAnsi="Times New Roman"/>
          <w:i/>
          <w:iCs/>
          <w:sz w:val="24"/>
          <w:szCs w:val="24"/>
        </w:rPr>
        <w:t>Adjusted R</w:t>
      </w:r>
      <w:r w:rsidRPr="00AF2F58">
        <w:rPr>
          <w:rFonts w:ascii="Times New Roman" w:hAnsi="Times New Roman"/>
          <w:i/>
          <w:iCs/>
          <w:sz w:val="24"/>
          <w:szCs w:val="24"/>
          <w:vertAlign w:val="superscript"/>
        </w:rPr>
        <w:t xml:space="preserve">2 </w:t>
      </w:r>
      <w:r w:rsidRPr="00AF2F58">
        <w:rPr>
          <w:rFonts w:ascii="Times New Roman" w:hAnsi="Times New Roman"/>
          <w:sz w:val="24"/>
          <w:szCs w:val="24"/>
        </w:rPr>
        <w:t>berarti R</w:t>
      </w:r>
      <w:r w:rsidRPr="00AF2F58">
        <w:rPr>
          <w:rFonts w:ascii="Times New Roman" w:hAnsi="Times New Roman"/>
          <w:sz w:val="24"/>
          <w:szCs w:val="24"/>
          <w:vertAlign w:val="superscript"/>
        </w:rPr>
        <w:t>2</w:t>
      </w:r>
      <w:r w:rsidRPr="00AF2F58">
        <w:rPr>
          <w:rFonts w:ascii="Times New Roman" w:hAnsi="Times New Roman"/>
          <w:sz w:val="24"/>
          <w:szCs w:val="24"/>
        </w:rPr>
        <w:t xml:space="preserve"> sudah disesuaikan dengan derajat bebas dari masing-masing jumlah kuadrat yang tercakup di dalam perhitungan </w:t>
      </w:r>
      <w:r w:rsidRPr="00AF2F58">
        <w:rPr>
          <w:rFonts w:ascii="Times New Roman" w:hAnsi="Times New Roman"/>
          <w:i/>
          <w:iCs/>
          <w:sz w:val="24"/>
          <w:szCs w:val="24"/>
        </w:rPr>
        <w:t>Adjusted R</w:t>
      </w:r>
      <w:r w:rsidRPr="00AF2F58">
        <w:rPr>
          <w:rFonts w:ascii="Times New Roman" w:hAnsi="Times New Roman"/>
          <w:i/>
          <w:iCs/>
          <w:sz w:val="24"/>
          <w:szCs w:val="24"/>
          <w:vertAlign w:val="superscript"/>
        </w:rPr>
        <w:t>2</w:t>
      </w:r>
      <w:r w:rsidRPr="00AF2F58">
        <w:rPr>
          <w:rFonts w:ascii="Times New Roman" w:hAnsi="Times New Roman"/>
          <w:i/>
          <w:iCs/>
          <w:sz w:val="24"/>
          <w:szCs w:val="24"/>
        </w:rPr>
        <w:t xml:space="preserve">. </w:t>
      </w:r>
      <w:r w:rsidRPr="00AF2F58">
        <w:rPr>
          <w:rFonts w:ascii="Times New Roman" w:hAnsi="Times New Roman"/>
          <w:sz w:val="24"/>
          <w:szCs w:val="24"/>
        </w:rPr>
        <w:t>Nilai koefisien determinasi dapat dilihat pada tabel dibawah ini:</w:t>
      </w:r>
    </w:p>
    <w:p w14:paraId="0D257E0C" w14:textId="77777777" w:rsidR="00DA64D6" w:rsidRDefault="00DA64D6" w:rsidP="0094477C">
      <w:pPr>
        <w:pStyle w:val="ListParagraph"/>
        <w:autoSpaceDE w:val="0"/>
        <w:autoSpaceDN w:val="0"/>
        <w:adjustRightInd w:val="0"/>
        <w:spacing w:line="240" w:lineRule="auto"/>
        <w:ind w:left="1560" w:firstLine="708"/>
        <w:jc w:val="both"/>
        <w:rPr>
          <w:rFonts w:ascii="Times New Roman" w:hAnsi="Times New Roman"/>
          <w:sz w:val="24"/>
          <w:szCs w:val="24"/>
          <w:lang w:val="id-ID"/>
        </w:rPr>
      </w:pPr>
    </w:p>
    <w:p w14:paraId="72615172" w14:textId="77777777" w:rsidR="00AF2F58" w:rsidRPr="00AF2F58" w:rsidRDefault="00AF2F58" w:rsidP="0094477C">
      <w:pPr>
        <w:pStyle w:val="ListParagraph"/>
        <w:autoSpaceDE w:val="0"/>
        <w:autoSpaceDN w:val="0"/>
        <w:adjustRightInd w:val="0"/>
        <w:spacing w:line="240" w:lineRule="auto"/>
        <w:ind w:left="1560" w:firstLine="708"/>
        <w:jc w:val="both"/>
        <w:rPr>
          <w:rFonts w:ascii="Times New Roman" w:hAnsi="Times New Roman"/>
          <w:sz w:val="24"/>
          <w:szCs w:val="24"/>
          <w:lang w:val="id-ID"/>
        </w:rPr>
      </w:pPr>
    </w:p>
    <w:p w14:paraId="1A7E805F" w14:textId="77777777" w:rsidR="00DA64D6" w:rsidRDefault="00AF2F58" w:rsidP="00AF2F5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Tabel 10</w:t>
      </w:r>
    </w:p>
    <w:p w14:paraId="020F7D07" w14:textId="77777777" w:rsidR="00DA64D6" w:rsidRPr="004E69CC" w:rsidRDefault="00DA64D6" w:rsidP="00AF2F5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Uji </w:t>
      </w:r>
      <w:r w:rsidRPr="007C5B3B">
        <w:rPr>
          <w:rFonts w:ascii="Times New Roman" w:hAnsi="Times New Roman"/>
          <w:b/>
          <w:i/>
          <w:iCs/>
          <w:sz w:val="24"/>
          <w:szCs w:val="24"/>
        </w:rPr>
        <w:t>Adjusted R</w:t>
      </w:r>
      <w:r w:rsidRPr="007C5B3B">
        <w:rPr>
          <w:rFonts w:ascii="Times New Roman" w:hAnsi="Times New Roman"/>
          <w:b/>
          <w:i/>
          <w:iCs/>
          <w:sz w:val="24"/>
          <w:szCs w:val="24"/>
          <w:vertAlign w:val="superscript"/>
        </w:rPr>
        <w:t>2</w:t>
      </w:r>
    </w:p>
    <w:tbl>
      <w:tblPr>
        <w:tblW w:w="7796" w:type="dxa"/>
        <w:tblInd w:w="14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34"/>
        <w:gridCol w:w="1559"/>
        <w:gridCol w:w="1560"/>
        <w:gridCol w:w="1417"/>
        <w:gridCol w:w="2126"/>
      </w:tblGrid>
      <w:tr w:rsidR="00DA64D6" w:rsidRPr="004E69CC" w14:paraId="4C403C7F" w14:textId="77777777" w:rsidTr="00AF2F58">
        <w:trPr>
          <w:cantSplit/>
        </w:trPr>
        <w:tc>
          <w:tcPr>
            <w:tcW w:w="7796" w:type="dxa"/>
            <w:gridSpan w:val="5"/>
            <w:tcBorders>
              <w:bottom w:val="nil"/>
            </w:tcBorders>
            <w:shd w:val="clear" w:color="auto" w:fill="FFFFFF"/>
          </w:tcPr>
          <w:p w14:paraId="273C3815" w14:textId="77777777" w:rsidR="00DA64D6" w:rsidRPr="004E69CC" w:rsidRDefault="00DA64D6" w:rsidP="00AF2F58">
            <w:pPr>
              <w:autoSpaceDE w:val="0"/>
              <w:autoSpaceDN w:val="0"/>
              <w:adjustRightInd w:val="0"/>
              <w:spacing w:after="0" w:line="240" w:lineRule="auto"/>
              <w:ind w:left="60" w:right="60"/>
              <w:jc w:val="center"/>
              <w:rPr>
                <w:rFonts w:ascii="Arial" w:eastAsia="SimSun" w:hAnsi="Arial" w:cs="Arial"/>
                <w:color w:val="000000"/>
                <w:sz w:val="18"/>
                <w:szCs w:val="18"/>
                <w:lang w:eastAsia="id-ID"/>
              </w:rPr>
            </w:pPr>
            <w:r w:rsidRPr="004E69CC">
              <w:rPr>
                <w:rFonts w:ascii="Arial" w:eastAsia="SimSun" w:hAnsi="Arial" w:cs="Arial"/>
                <w:b/>
                <w:bCs/>
                <w:color w:val="000000"/>
                <w:sz w:val="18"/>
                <w:szCs w:val="18"/>
                <w:lang w:eastAsia="id-ID"/>
              </w:rPr>
              <w:t>Model Summary</w:t>
            </w:r>
          </w:p>
        </w:tc>
      </w:tr>
      <w:tr w:rsidR="00DA64D6" w:rsidRPr="004E69CC" w14:paraId="33FED761" w14:textId="77777777" w:rsidTr="00AF2F58">
        <w:trPr>
          <w:cantSplit/>
        </w:trPr>
        <w:tc>
          <w:tcPr>
            <w:tcW w:w="1134" w:type="dxa"/>
            <w:tcBorders>
              <w:top w:val="nil"/>
              <w:bottom w:val="single" w:sz="4" w:space="0" w:color="auto"/>
            </w:tcBorders>
            <w:shd w:val="clear" w:color="auto" w:fill="FFFFFF"/>
          </w:tcPr>
          <w:p w14:paraId="575DADD3"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4E69CC">
              <w:rPr>
                <w:rFonts w:ascii="Times New Roman" w:eastAsia="SimSun" w:hAnsi="Times New Roman"/>
                <w:color w:val="000000"/>
                <w:lang w:eastAsia="id-ID"/>
              </w:rPr>
              <w:t>Model</w:t>
            </w:r>
          </w:p>
        </w:tc>
        <w:tc>
          <w:tcPr>
            <w:tcW w:w="1559" w:type="dxa"/>
            <w:tcBorders>
              <w:top w:val="nil"/>
              <w:bottom w:val="single" w:sz="4" w:space="0" w:color="auto"/>
            </w:tcBorders>
            <w:shd w:val="clear" w:color="auto" w:fill="FFFFFF"/>
          </w:tcPr>
          <w:p w14:paraId="3FE261C0"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4E69CC">
              <w:rPr>
                <w:rFonts w:ascii="Times New Roman" w:eastAsia="SimSun" w:hAnsi="Times New Roman"/>
                <w:color w:val="000000"/>
                <w:lang w:eastAsia="id-ID"/>
              </w:rPr>
              <w:t>R</w:t>
            </w:r>
          </w:p>
        </w:tc>
        <w:tc>
          <w:tcPr>
            <w:tcW w:w="1560" w:type="dxa"/>
            <w:tcBorders>
              <w:top w:val="nil"/>
              <w:bottom w:val="single" w:sz="4" w:space="0" w:color="auto"/>
            </w:tcBorders>
            <w:shd w:val="clear" w:color="auto" w:fill="FFFFFF"/>
          </w:tcPr>
          <w:p w14:paraId="6ACCE461"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4E69CC">
              <w:rPr>
                <w:rFonts w:ascii="Times New Roman" w:eastAsia="SimSun" w:hAnsi="Times New Roman"/>
                <w:color w:val="000000"/>
                <w:lang w:eastAsia="id-ID"/>
              </w:rPr>
              <w:t>R Square</w:t>
            </w:r>
          </w:p>
        </w:tc>
        <w:tc>
          <w:tcPr>
            <w:tcW w:w="1417" w:type="dxa"/>
            <w:tcBorders>
              <w:top w:val="nil"/>
              <w:bottom w:val="single" w:sz="4" w:space="0" w:color="auto"/>
            </w:tcBorders>
            <w:shd w:val="clear" w:color="auto" w:fill="FFFFFF"/>
          </w:tcPr>
          <w:p w14:paraId="51625114"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4E69CC">
              <w:rPr>
                <w:rFonts w:ascii="Times New Roman" w:eastAsia="SimSun" w:hAnsi="Times New Roman"/>
                <w:color w:val="000000"/>
                <w:lang w:eastAsia="id-ID"/>
              </w:rPr>
              <w:t>Adjusted R Square</w:t>
            </w:r>
          </w:p>
        </w:tc>
        <w:tc>
          <w:tcPr>
            <w:tcW w:w="2126" w:type="dxa"/>
            <w:tcBorders>
              <w:top w:val="nil"/>
              <w:bottom w:val="single" w:sz="4" w:space="0" w:color="auto"/>
            </w:tcBorders>
            <w:shd w:val="clear" w:color="auto" w:fill="FFFFFF"/>
          </w:tcPr>
          <w:p w14:paraId="43CD3F36"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lang w:eastAsia="id-ID"/>
              </w:rPr>
            </w:pPr>
            <w:r w:rsidRPr="004E69CC">
              <w:rPr>
                <w:rFonts w:ascii="Times New Roman" w:eastAsia="SimSun" w:hAnsi="Times New Roman"/>
                <w:color w:val="000000"/>
                <w:lang w:eastAsia="id-ID"/>
              </w:rPr>
              <w:t>Std. Error of the Estimate</w:t>
            </w:r>
          </w:p>
        </w:tc>
      </w:tr>
      <w:tr w:rsidR="00DA64D6" w:rsidRPr="004E69CC" w14:paraId="29471DB2" w14:textId="77777777" w:rsidTr="00AF2F58">
        <w:trPr>
          <w:cantSplit/>
        </w:trPr>
        <w:tc>
          <w:tcPr>
            <w:tcW w:w="1134" w:type="dxa"/>
            <w:tcBorders>
              <w:top w:val="single" w:sz="4" w:space="0" w:color="auto"/>
            </w:tcBorders>
            <w:shd w:val="clear" w:color="auto" w:fill="FFFFFF"/>
            <w:vAlign w:val="center"/>
          </w:tcPr>
          <w:p w14:paraId="52997922" w14:textId="77777777" w:rsidR="00DA64D6" w:rsidRPr="00A01B90"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A01B90">
              <w:rPr>
                <w:rFonts w:ascii="Times New Roman" w:eastAsia="SimSun" w:hAnsi="Times New Roman" w:cs="Times New Roman"/>
                <w:color w:val="000000"/>
                <w:lang w:eastAsia="id-ID"/>
              </w:rPr>
              <w:t>1</w:t>
            </w:r>
          </w:p>
        </w:tc>
        <w:tc>
          <w:tcPr>
            <w:tcW w:w="1559" w:type="dxa"/>
            <w:tcBorders>
              <w:top w:val="single" w:sz="4" w:space="0" w:color="auto"/>
            </w:tcBorders>
            <w:shd w:val="clear" w:color="auto" w:fill="FFFFFF"/>
          </w:tcPr>
          <w:p w14:paraId="64C8DF79"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006717">
              <w:rPr>
                <w:rFonts w:ascii="Times New Roman" w:hAnsi="Times New Roman" w:cs="Times New Roman"/>
                <w:color w:val="000000"/>
                <w:sz w:val="24"/>
                <w:szCs w:val="24"/>
              </w:rPr>
              <w:t>,524</w:t>
            </w:r>
            <w:r w:rsidRPr="00006717">
              <w:rPr>
                <w:rFonts w:ascii="Times New Roman" w:hAnsi="Times New Roman" w:cs="Times New Roman"/>
                <w:color w:val="000000"/>
                <w:sz w:val="24"/>
                <w:szCs w:val="24"/>
                <w:vertAlign w:val="superscript"/>
              </w:rPr>
              <w:t>a</w:t>
            </w:r>
          </w:p>
        </w:tc>
        <w:tc>
          <w:tcPr>
            <w:tcW w:w="1560" w:type="dxa"/>
            <w:tcBorders>
              <w:top w:val="single" w:sz="4" w:space="0" w:color="auto"/>
            </w:tcBorders>
            <w:shd w:val="clear" w:color="auto" w:fill="FFFFFF"/>
          </w:tcPr>
          <w:p w14:paraId="093201CC"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006717">
              <w:rPr>
                <w:rFonts w:ascii="Times New Roman" w:hAnsi="Times New Roman" w:cs="Times New Roman"/>
                <w:color w:val="000000"/>
                <w:sz w:val="24"/>
                <w:szCs w:val="24"/>
              </w:rPr>
              <w:t>,275</w:t>
            </w:r>
          </w:p>
        </w:tc>
        <w:tc>
          <w:tcPr>
            <w:tcW w:w="1417" w:type="dxa"/>
            <w:tcBorders>
              <w:top w:val="single" w:sz="4" w:space="0" w:color="auto"/>
            </w:tcBorders>
            <w:shd w:val="clear" w:color="auto" w:fill="FFFFFF"/>
          </w:tcPr>
          <w:p w14:paraId="5E7BA49B"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006717">
              <w:rPr>
                <w:rFonts w:ascii="Times New Roman" w:hAnsi="Times New Roman" w:cs="Times New Roman"/>
                <w:color w:val="000000"/>
                <w:sz w:val="24"/>
                <w:szCs w:val="24"/>
              </w:rPr>
              <w:t>,223</w:t>
            </w:r>
          </w:p>
        </w:tc>
        <w:tc>
          <w:tcPr>
            <w:tcW w:w="2126" w:type="dxa"/>
            <w:tcBorders>
              <w:top w:val="single" w:sz="4" w:space="0" w:color="auto"/>
            </w:tcBorders>
            <w:shd w:val="clear" w:color="auto" w:fill="FFFFFF"/>
          </w:tcPr>
          <w:p w14:paraId="4866C2AC"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06717">
              <w:rPr>
                <w:rFonts w:ascii="Times New Roman" w:hAnsi="Times New Roman" w:cs="Times New Roman"/>
                <w:color w:val="000000"/>
                <w:sz w:val="24"/>
                <w:szCs w:val="24"/>
              </w:rPr>
              <w:t>3,809</w:t>
            </w:r>
          </w:p>
        </w:tc>
      </w:tr>
      <w:tr w:rsidR="00DA64D6" w:rsidRPr="004E69CC" w14:paraId="62651C1F" w14:textId="77777777" w:rsidTr="00AF2F58">
        <w:trPr>
          <w:cantSplit/>
        </w:trPr>
        <w:tc>
          <w:tcPr>
            <w:tcW w:w="7796" w:type="dxa"/>
            <w:gridSpan w:val="5"/>
            <w:shd w:val="clear" w:color="auto" w:fill="FFFFFF"/>
          </w:tcPr>
          <w:p w14:paraId="284B0E02"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06717">
              <w:rPr>
                <w:rFonts w:ascii="Times New Roman" w:hAnsi="Times New Roman" w:cs="Times New Roman"/>
                <w:color w:val="000000"/>
                <w:sz w:val="20"/>
                <w:szCs w:val="20"/>
              </w:rPr>
              <w:t xml:space="preserve">a. Predictors: (Constant), Promosi, </w:t>
            </w:r>
            <w:r w:rsidRPr="00006717">
              <w:rPr>
                <w:rFonts w:ascii="Times New Roman" w:hAnsi="Times New Roman" w:cs="Times New Roman"/>
                <w:i/>
                <w:color w:val="000000"/>
                <w:sz w:val="20"/>
                <w:szCs w:val="20"/>
              </w:rPr>
              <w:t>Empathy, Assurance, Realibility , Tangible, Responsive</w:t>
            </w:r>
            <w:r>
              <w:rPr>
                <w:rFonts w:ascii="Times New Roman" w:hAnsi="Times New Roman" w:cs="Times New Roman"/>
                <w:i/>
                <w:color w:val="000000"/>
                <w:sz w:val="20"/>
                <w:szCs w:val="20"/>
              </w:rPr>
              <w:t>ne</w:t>
            </w:r>
            <w:r w:rsidRPr="00006717">
              <w:rPr>
                <w:rFonts w:ascii="Times New Roman" w:hAnsi="Times New Roman" w:cs="Times New Roman"/>
                <w:i/>
                <w:color w:val="000000"/>
                <w:sz w:val="20"/>
                <w:szCs w:val="20"/>
              </w:rPr>
              <w:t>ss</w:t>
            </w:r>
          </w:p>
        </w:tc>
      </w:tr>
      <w:tr w:rsidR="00DA64D6" w:rsidRPr="004E69CC" w14:paraId="551E0D10" w14:textId="77777777" w:rsidTr="00AF2F58">
        <w:trPr>
          <w:cantSplit/>
        </w:trPr>
        <w:tc>
          <w:tcPr>
            <w:tcW w:w="7796" w:type="dxa"/>
            <w:gridSpan w:val="5"/>
            <w:shd w:val="clear" w:color="auto" w:fill="FFFFFF"/>
          </w:tcPr>
          <w:p w14:paraId="5BF4B058" w14:textId="77777777" w:rsidR="00DA64D6" w:rsidRPr="00006717"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06717">
              <w:rPr>
                <w:rFonts w:ascii="Times New Roman" w:hAnsi="Times New Roman" w:cs="Times New Roman"/>
                <w:color w:val="000000"/>
                <w:sz w:val="20"/>
                <w:szCs w:val="20"/>
              </w:rPr>
              <w:t>b. Dependent Variable: Keputusan Nasabah</w:t>
            </w:r>
          </w:p>
        </w:tc>
      </w:tr>
    </w:tbl>
    <w:p w14:paraId="7CE80AA2" w14:textId="77777777" w:rsidR="00AF2F58" w:rsidRDefault="00AF2F58" w:rsidP="00AF2F58">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6CECD14D" w14:textId="77777777" w:rsidR="00DA64D6" w:rsidRPr="00AF2F58" w:rsidRDefault="00DA64D6" w:rsidP="00AF2F58">
      <w:pPr>
        <w:autoSpaceDE w:val="0"/>
        <w:autoSpaceDN w:val="0"/>
        <w:adjustRightInd w:val="0"/>
        <w:spacing w:after="0" w:line="240" w:lineRule="auto"/>
        <w:ind w:firstLine="720"/>
        <w:jc w:val="both"/>
        <w:rPr>
          <w:rFonts w:ascii="Times New Roman" w:hAnsi="Times New Roman"/>
          <w:sz w:val="24"/>
          <w:szCs w:val="24"/>
        </w:rPr>
      </w:pPr>
      <w:r w:rsidRPr="00AF2F58">
        <w:rPr>
          <w:rFonts w:ascii="Times New Roman" w:hAnsi="Times New Roman"/>
          <w:sz w:val="24"/>
          <w:szCs w:val="24"/>
        </w:rPr>
        <w:t xml:space="preserve">Berdasarkan  tabel diatas besarnya </w:t>
      </w:r>
      <w:r w:rsidRPr="00AF2F58">
        <w:rPr>
          <w:rFonts w:ascii="Times New Roman" w:hAnsi="Times New Roman"/>
          <w:i/>
          <w:sz w:val="24"/>
          <w:szCs w:val="24"/>
        </w:rPr>
        <w:t>Adjusted R Square</w:t>
      </w:r>
      <w:r w:rsidRPr="00AF2F58">
        <w:rPr>
          <w:rFonts w:ascii="Times New Roman" w:hAnsi="Times New Roman"/>
          <w:sz w:val="24"/>
          <w:szCs w:val="24"/>
        </w:rPr>
        <w:t xml:space="preserve"> adalah 0</w:t>
      </w:r>
      <w:r w:rsidRPr="00AF2F58">
        <w:rPr>
          <w:rFonts w:ascii="Times New Roman" w:hAnsi="Times New Roman"/>
          <w:color w:val="000000"/>
          <w:sz w:val="24"/>
          <w:szCs w:val="24"/>
        </w:rPr>
        <w:t>,807</w:t>
      </w:r>
      <w:r w:rsidRPr="00AF2F58">
        <w:rPr>
          <w:rFonts w:ascii="Times New Roman" w:hAnsi="Times New Roman"/>
          <w:sz w:val="24"/>
          <w:szCs w:val="24"/>
        </w:rPr>
        <w:t xml:space="preserve">. Hal ini mengidentifikasikan bahwa konstribusi variabel independen terhadap variabel dependen adalah sebesar </w:t>
      </w:r>
      <w:r w:rsidRPr="00AF2F58">
        <w:rPr>
          <w:rFonts w:ascii="Times New Roman" w:hAnsi="Times New Roman"/>
          <w:color w:val="000000"/>
          <w:sz w:val="24"/>
          <w:szCs w:val="24"/>
        </w:rPr>
        <w:t>22,3</w:t>
      </w:r>
      <w:r w:rsidRPr="00AF2F58">
        <w:rPr>
          <w:rFonts w:ascii="Times New Roman" w:hAnsi="Times New Roman"/>
          <w:sz w:val="24"/>
          <w:szCs w:val="24"/>
        </w:rPr>
        <w:t xml:space="preserve">%, sedangkan 77,7% lainnya ditentukan oleh faktor lain di luar model yang tidak terdeteksi dalam penelitian ini. </w:t>
      </w:r>
    </w:p>
    <w:p w14:paraId="542658E7" w14:textId="77777777" w:rsidR="00DA64D6" w:rsidRPr="00AF2F58" w:rsidRDefault="00DA64D6" w:rsidP="00AF2F58">
      <w:pPr>
        <w:spacing w:after="0" w:line="240" w:lineRule="auto"/>
        <w:ind w:right="140"/>
        <w:jc w:val="both"/>
        <w:rPr>
          <w:rFonts w:ascii="Times New Roman" w:hAnsi="Times New Roman"/>
          <w:b/>
          <w:sz w:val="24"/>
          <w:szCs w:val="24"/>
        </w:rPr>
      </w:pPr>
      <w:r w:rsidRPr="00AF2F58">
        <w:rPr>
          <w:rFonts w:ascii="Times New Roman" w:hAnsi="Times New Roman"/>
          <w:b/>
          <w:sz w:val="24"/>
          <w:szCs w:val="24"/>
        </w:rPr>
        <w:t>Uji F (Simultan)</w:t>
      </w:r>
    </w:p>
    <w:p w14:paraId="5E2D7F57" w14:textId="77777777" w:rsidR="00DA64D6" w:rsidRPr="00AF2F58" w:rsidRDefault="00DA64D6" w:rsidP="00AF2F58">
      <w:pPr>
        <w:autoSpaceDE w:val="0"/>
        <w:autoSpaceDN w:val="0"/>
        <w:adjustRightInd w:val="0"/>
        <w:spacing w:line="240" w:lineRule="auto"/>
        <w:ind w:firstLine="720"/>
        <w:jc w:val="both"/>
        <w:rPr>
          <w:rFonts w:ascii="Times New Roman" w:hAnsi="Times New Roman"/>
          <w:sz w:val="24"/>
          <w:szCs w:val="24"/>
        </w:rPr>
      </w:pPr>
      <w:r w:rsidRPr="00AF2F58">
        <w:rPr>
          <w:rFonts w:ascii="Times New Roman" w:hAnsi="Times New Roman"/>
          <w:sz w:val="24"/>
          <w:szCs w:val="24"/>
        </w:rPr>
        <w:t>Berdasarkan hasil analisis data yang diperoleh menguji hipotesis ini, maka dilakukan uji F dengan membandingkan nilai F</w:t>
      </w:r>
      <w:r w:rsidRPr="00AF2F58">
        <w:rPr>
          <w:rFonts w:ascii="Times New Roman" w:hAnsi="Times New Roman"/>
          <w:sz w:val="24"/>
          <w:szCs w:val="24"/>
          <w:vertAlign w:val="subscript"/>
        </w:rPr>
        <w:t>hitung</w:t>
      </w:r>
      <w:r w:rsidRPr="00AF2F58">
        <w:rPr>
          <w:rFonts w:ascii="Times New Roman" w:hAnsi="Times New Roman"/>
          <w:sz w:val="24"/>
          <w:szCs w:val="24"/>
        </w:rPr>
        <w:t xml:space="preserve"> dengan F</w:t>
      </w:r>
      <w:r w:rsidRPr="00AF2F58">
        <w:rPr>
          <w:rFonts w:ascii="Times New Roman" w:hAnsi="Times New Roman"/>
          <w:sz w:val="24"/>
          <w:szCs w:val="24"/>
          <w:vertAlign w:val="subscript"/>
        </w:rPr>
        <w:t xml:space="preserve">tabel. </w:t>
      </w:r>
      <w:r w:rsidRPr="00AF2F58">
        <w:rPr>
          <w:rFonts w:ascii="Times New Roman" w:hAnsi="Times New Roman"/>
          <w:sz w:val="24"/>
          <w:szCs w:val="24"/>
        </w:rPr>
        <w:t>Pada level signifikansi 0,05, besar F</w:t>
      </w:r>
      <w:r w:rsidRPr="00AF2F58">
        <w:rPr>
          <w:rFonts w:ascii="Times New Roman" w:hAnsi="Times New Roman"/>
          <w:sz w:val="24"/>
          <w:szCs w:val="24"/>
          <w:vertAlign w:val="subscript"/>
        </w:rPr>
        <w:t xml:space="preserve">tabel </w:t>
      </w:r>
      <w:r w:rsidRPr="00AF2F58">
        <w:rPr>
          <w:rFonts w:ascii="Times New Roman" w:hAnsi="Times New Roman"/>
          <w:sz w:val="24"/>
          <w:szCs w:val="24"/>
        </w:rPr>
        <w:t xml:space="preserve">untuk n=91 adalah 2,21. Hasil pengolahan statistik analisis regresi menunjukkan nilai F = </w:t>
      </w:r>
      <w:r w:rsidRPr="00AF2F58">
        <w:rPr>
          <w:rFonts w:ascii="Times New Roman" w:hAnsi="Times New Roman"/>
          <w:color w:val="000000"/>
          <w:sz w:val="24"/>
          <w:szCs w:val="24"/>
        </w:rPr>
        <w:t>5,303</w:t>
      </w:r>
      <w:r w:rsidRPr="00AF2F58">
        <w:rPr>
          <w:rFonts w:ascii="Arial" w:hAnsi="Arial" w:cs="Arial"/>
          <w:color w:val="000000"/>
          <w:sz w:val="18"/>
          <w:szCs w:val="18"/>
        </w:rPr>
        <w:t xml:space="preserve"> </w:t>
      </w:r>
      <w:r w:rsidRPr="00AF2F58">
        <w:rPr>
          <w:rFonts w:ascii="Times New Roman" w:hAnsi="Times New Roman"/>
          <w:sz w:val="24"/>
          <w:szCs w:val="24"/>
        </w:rPr>
        <w:t>dan signifikan pada level 0,000. Jadi F</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F</w:t>
      </w:r>
      <w:r w:rsidRPr="00AF2F58">
        <w:rPr>
          <w:rFonts w:ascii="Times New Roman" w:hAnsi="Times New Roman"/>
          <w:sz w:val="24"/>
          <w:szCs w:val="24"/>
          <w:vertAlign w:val="subscript"/>
        </w:rPr>
        <w:t xml:space="preserve">tabel </w:t>
      </w:r>
      <w:r w:rsidRPr="00AF2F58">
        <w:rPr>
          <w:rFonts w:ascii="Times New Roman" w:hAnsi="Times New Roman"/>
          <w:sz w:val="24"/>
          <w:szCs w:val="24"/>
        </w:rPr>
        <w:t xml:space="preserve">yaitu </w:t>
      </w:r>
      <w:r w:rsidRPr="00AF2F58">
        <w:rPr>
          <w:rFonts w:ascii="Times New Roman" w:hAnsi="Times New Roman"/>
          <w:color w:val="000000"/>
          <w:sz w:val="24"/>
          <w:szCs w:val="24"/>
        </w:rPr>
        <w:t>5,303</w:t>
      </w:r>
      <w:r w:rsidRPr="00AF2F58">
        <w:rPr>
          <w:rFonts w:ascii="Arial" w:hAnsi="Arial" w:cs="Arial"/>
          <w:color w:val="000000"/>
          <w:sz w:val="18"/>
          <w:szCs w:val="18"/>
        </w:rPr>
        <w:t xml:space="preserve"> </w:t>
      </w:r>
      <w:r w:rsidRPr="00AF2F58">
        <w:rPr>
          <w:rFonts w:ascii="Times New Roman" w:hAnsi="Times New Roman"/>
          <w:sz w:val="24"/>
          <w:szCs w:val="24"/>
        </w:rPr>
        <w:t xml:space="preserve">&gt; 2,21 (sig. 0,000 &lt; 0,05), Hal ini menunjukkan bahwa ada pengaruh variabel independen secara simultan terhadap variabel dependen. Hasil analisis data </w:t>
      </w:r>
      <w:r w:rsidR="00AF2F58">
        <w:rPr>
          <w:rFonts w:ascii="Times New Roman" w:hAnsi="Times New Roman"/>
          <w:sz w:val="24"/>
          <w:szCs w:val="24"/>
        </w:rPr>
        <w:t xml:space="preserve">uji F dapat dilihat pada Tabel </w:t>
      </w:r>
      <w:r w:rsidRPr="00AF2F58">
        <w:rPr>
          <w:rFonts w:ascii="Times New Roman" w:hAnsi="Times New Roman"/>
          <w:sz w:val="24"/>
          <w:szCs w:val="24"/>
        </w:rPr>
        <w:t>berikut ini.</w:t>
      </w:r>
    </w:p>
    <w:p w14:paraId="127B1C40" w14:textId="77777777" w:rsidR="00DA64D6" w:rsidRPr="004E69CC" w:rsidRDefault="00DA64D6" w:rsidP="00AF2F58">
      <w:pPr>
        <w:autoSpaceDE w:val="0"/>
        <w:autoSpaceDN w:val="0"/>
        <w:adjustRightInd w:val="0"/>
        <w:spacing w:after="0" w:line="240" w:lineRule="auto"/>
        <w:jc w:val="center"/>
        <w:rPr>
          <w:rFonts w:ascii="Times New Roman" w:eastAsia="SimSun" w:hAnsi="Times New Roman"/>
          <w:b/>
          <w:sz w:val="24"/>
          <w:szCs w:val="24"/>
          <w:lang w:eastAsia="id-ID"/>
        </w:rPr>
      </w:pPr>
      <w:r>
        <w:rPr>
          <w:rFonts w:ascii="Times New Roman" w:eastAsia="SimSun" w:hAnsi="Times New Roman"/>
          <w:b/>
          <w:sz w:val="24"/>
          <w:szCs w:val="24"/>
          <w:lang w:eastAsia="id-ID"/>
        </w:rPr>
        <w:t xml:space="preserve">Tabel </w:t>
      </w:r>
      <w:r w:rsidR="00AF2F58">
        <w:rPr>
          <w:rFonts w:ascii="Times New Roman" w:eastAsia="SimSun" w:hAnsi="Times New Roman"/>
          <w:b/>
          <w:sz w:val="24"/>
          <w:szCs w:val="24"/>
          <w:lang w:eastAsia="id-ID"/>
        </w:rPr>
        <w:t>11</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258"/>
        <w:gridCol w:w="1456"/>
        <w:gridCol w:w="1001"/>
        <w:gridCol w:w="1380"/>
        <w:gridCol w:w="1001"/>
        <w:gridCol w:w="1683"/>
      </w:tblGrid>
      <w:tr w:rsidR="00DA64D6" w:rsidRPr="004E69CC" w14:paraId="0F472491" w14:textId="77777777" w:rsidTr="00AF2F58">
        <w:trPr>
          <w:cantSplit/>
        </w:trPr>
        <w:tc>
          <w:tcPr>
            <w:tcW w:w="8505" w:type="dxa"/>
            <w:gridSpan w:val="7"/>
            <w:tcBorders>
              <w:top w:val="nil"/>
              <w:left w:val="nil"/>
              <w:bottom w:val="single" w:sz="4" w:space="0" w:color="auto"/>
              <w:right w:val="nil"/>
            </w:tcBorders>
            <w:shd w:val="clear" w:color="auto" w:fill="FFFFFF"/>
          </w:tcPr>
          <w:p w14:paraId="17F78F74" w14:textId="77777777" w:rsidR="00DA64D6" w:rsidRPr="004E69CC" w:rsidRDefault="00DA64D6" w:rsidP="00932CCD">
            <w:pPr>
              <w:autoSpaceDE w:val="0"/>
              <w:autoSpaceDN w:val="0"/>
              <w:adjustRightInd w:val="0"/>
              <w:spacing w:after="0" w:line="240" w:lineRule="auto"/>
              <w:jc w:val="center"/>
              <w:rPr>
                <w:rFonts w:ascii="Times New Roman" w:eastAsia="SimSun" w:hAnsi="Times New Roman"/>
                <w:b/>
                <w:color w:val="000000"/>
                <w:lang w:eastAsia="id-ID"/>
              </w:rPr>
            </w:pPr>
            <w:r w:rsidRPr="004E69CC">
              <w:rPr>
                <w:rFonts w:ascii="Times New Roman" w:eastAsia="SimSun" w:hAnsi="Times New Roman"/>
                <w:b/>
                <w:bCs/>
                <w:color w:val="000000"/>
                <w:lang w:eastAsia="id-ID"/>
              </w:rPr>
              <w:t>ANOVA</w:t>
            </w:r>
            <w:r w:rsidRPr="004E69CC">
              <w:rPr>
                <w:rFonts w:ascii="Times New Roman" w:eastAsia="SimSun" w:hAnsi="Times New Roman"/>
                <w:b/>
                <w:bCs/>
                <w:color w:val="000000"/>
                <w:vertAlign w:val="superscript"/>
                <w:lang w:eastAsia="id-ID"/>
              </w:rPr>
              <w:t>a</w:t>
            </w:r>
          </w:p>
        </w:tc>
      </w:tr>
      <w:tr w:rsidR="00DA64D6" w:rsidRPr="004E69CC" w14:paraId="72D652C6" w14:textId="77777777" w:rsidTr="00932CCD">
        <w:trPr>
          <w:cantSplit/>
        </w:trPr>
        <w:tc>
          <w:tcPr>
            <w:tcW w:w="1984" w:type="dxa"/>
            <w:gridSpan w:val="2"/>
            <w:tcBorders>
              <w:top w:val="single" w:sz="4" w:space="0" w:color="auto"/>
              <w:left w:val="nil"/>
              <w:bottom w:val="single" w:sz="4" w:space="0" w:color="auto"/>
              <w:right w:val="nil"/>
            </w:tcBorders>
            <w:shd w:val="clear" w:color="auto" w:fill="FFFFFF"/>
          </w:tcPr>
          <w:p w14:paraId="375296D5"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Model</w:t>
            </w:r>
          </w:p>
        </w:tc>
        <w:tc>
          <w:tcPr>
            <w:tcW w:w="1456" w:type="dxa"/>
            <w:tcBorders>
              <w:top w:val="single" w:sz="4" w:space="0" w:color="auto"/>
              <w:left w:val="nil"/>
              <w:bottom w:val="single" w:sz="4" w:space="0" w:color="auto"/>
              <w:right w:val="nil"/>
            </w:tcBorders>
            <w:shd w:val="clear" w:color="auto" w:fill="FFFFFF"/>
          </w:tcPr>
          <w:p w14:paraId="76714025"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Sum of Squares</w:t>
            </w:r>
          </w:p>
        </w:tc>
        <w:tc>
          <w:tcPr>
            <w:tcW w:w="1001" w:type="dxa"/>
            <w:tcBorders>
              <w:top w:val="single" w:sz="4" w:space="0" w:color="auto"/>
              <w:left w:val="nil"/>
              <w:bottom w:val="single" w:sz="4" w:space="0" w:color="auto"/>
              <w:right w:val="nil"/>
            </w:tcBorders>
            <w:shd w:val="clear" w:color="auto" w:fill="FFFFFF"/>
          </w:tcPr>
          <w:p w14:paraId="71B6B251"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Df</w:t>
            </w:r>
          </w:p>
        </w:tc>
        <w:tc>
          <w:tcPr>
            <w:tcW w:w="1380" w:type="dxa"/>
            <w:tcBorders>
              <w:top w:val="single" w:sz="4" w:space="0" w:color="auto"/>
              <w:left w:val="nil"/>
              <w:bottom w:val="single" w:sz="4" w:space="0" w:color="auto"/>
              <w:right w:val="nil"/>
            </w:tcBorders>
            <w:shd w:val="clear" w:color="auto" w:fill="FFFFFF"/>
          </w:tcPr>
          <w:p w14:paraId="08E3B667"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Mean Square</w:t>
            </w:r>
          </w:p>
        </w:tc>
        <w:tc>
          <w:tcPr>
            <w:tcW w:w="1001" w:type="dxa"/>
            <w:tcBorders>
              <w:top w:val="single" w:sz="4" w:space="0" w:color="auto"/>
              <w:left w:val="nil"/>
              <w:bottom w:val="single" w:sz="4" w:space="0" w:color="auto"/>
              <w:right w:val="nil"/>
            </w:tcBorders>
            <w:shd w:val="clear" w:color="auto" w:fill="FFFFFF"/>
          </w:tcPr>
          <w:p w14:paraId="22D95354"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F</w:t>
            </w:r>
          </w:p>
        </w:tc>
        <w:tc>
          <w:tcPr>
            <w:tcW w:w="1683" w:type="dxa"/>
            <w:tcBorders>
              <w:top w:val="single" w:sz="4" w:space="0" w:color="auto"/>
              <w:left w:val="nil"/>
              <w:bottom w:val="single" w:sz="4" w:space="0" w:color="auto"/>
              <w:right w:val="nil"/>
            </w:tcBorders>
            <w:shd w:val="clear" w:color="auto" w:fill="FFFFFF"/>
          </w:tcPr>
          <w:p w14:paraId="065E830E"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Sig.</w:t>
            </w:r>
          </w:p>
        </w:tc>
      </w:tr>
      <w:tr w:rsidR="00DA64D6" w:rsidRPr="004E69CC" w14:paraId="2E6409AD" w14:textId="77777777" w:rsidTr="00AF2F58">
        <w:trPr>
          <w:cantSplit/>
        </w:trPr>
        <w:tc>
          <w:tcPr>
            <w:tcW w:w="726" w:type="dxa"/>
            <w:vMerge w:val="restart"/>
            <w:tcBorders>
              <w:top w:val="single" w:sz="4" w:space="0" w:color="auto"/>
              <w:left w:val="nil"/>
              <w:bottom w:val="nil"/>
              <w:right w:val="nil"/>
            </w:tcBorders>
            <w:shd w:val="clear" w:color="auto" w:fill="FFFFFF"/>
            <w:vAlign w:val="center"/>
          </w:tcPr>
          <w:p w14:paraId="233279F5" w14:textId="77777777" w:rsidR="00DA64D6" w:rsidRPr="004E69CC" w:rsidRDefault="00DA64D6" w:rsidP="0094477C">
            <w:pPr>
              <w:autoSpaceDE w:val="0"/>
              <w:autoSpaceDN w:val="0"/>
              <w:adjustRightInd w:val="0"/>
              <w:spacing w:after="0" w:line="240" w:lineRule="auto"/>
              <w:ind w:left="60" w:right="60"/>
              <w:jc w:val="both"/>
              <w:rPr>
                <w:rFonts w:ascii="Times New Roman" w:eastAsia="SimSun" w:hAnsi="Times New Roman"/>
                <w:color w:val="000000"/>
                <w:sz w:val="18"/>
                <w:szCs w:val="18"/>
                <w:lang w:eastAsia="id-ID"/>
              </w:rPr>
            </w:pPr>
            <w:r w:rsidRPr="004E69CC">
              <w:rPr>
                <w:rFonts w:ascii="Times New Roman" w:eastAsia="SimSun" w:hAnsi="Times New Roman"/>
                <w:color w:val="000000"/>
                <w:sz w:val="18"/>
                <w:szCs w:val="18"/>
                <w:lang w:eastAsia="id-ID"/>
              </w:rPr>
              <w:t>1</w:t>
            </w:r>
          </w:p>
        </w:tc>
        <w:tc>
          <w:tcPr>
            <w:tcW w:w="1258" w:type="dxa"/>
            <w:tcBorders>
              <w:top w:val="single" w:sz="4" w:space="0" w:color="auto"/>
              <w:left w:val="nil"/>
              <w:bottom w:val="nil"/>
              <w:right w:val="nil"/>
            </w:tcBorders>
            <w:shd w:val="clear" w:color="auto" w:fill="FFFFFF"/>
            <w:vAlign w:val="center"/>
          </w:tcPr>
          <w:p w14:paraId="627D6193"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Regression</w:t>
            </w:r>
          </w:p>
        </w:tc>
        <w:tc>
          <w:tcPr>
            <w:tcW w:w="1456" w:type="dxa"/>
            <w:tcBorders>
              <w:top w:val="single" w:sz="4" w:space="0" w:color="auto"/>
              <w:left w:val="nil"/>
              <w:bottom w:val="nil"/>
              <w:right w:val="nil"/>
            </w:tcBorders>
            <w:shd w:val="clear" w:color="auto" w:fill="FFFFFF"/>
          </w:tcPr>
          <w:p w14:paraId="7F153FBB"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461,663</w:t>
            </w:r>
          </w:p>
        </w:tc>
        <w:tc>
          <w:tcPr>
            <w:tcW w:w="1001" w:type="dxa"/>
            <w:tcBorders>
              <w:top w:val="single" w:sz="4" w:space="0" w:color="auto"/>
              <w:left w:val="nil"/>
              <w:bottom w:val="nil"/>
              <w:right w:val="nil"/>
            </w:tcBorders>
            <w:shd w:val="clear" w:color="auto" w:fill="FFFFFF"/>
          </w:tcPr>
          <w:p w14:paraId="6D3AE862"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6</w:t>
            </w:r>
          </w:p>
        </w:tc>
        <w:tc>
          <w:tcPr>
            <w:tcW w:w="1380" w:type="dxa"/>
            <w:tcBorders>
              <w:top w:val="single" w:sz="4" w:space="0" w:color="auto"/>
              <w:left w:val="nil"/>
              <w:bottom w:val="nil"/>
              <w:right w:val="nil"/>
            </w:tcBorders>
            <w:shd w:val="clear" w:color="auto" w:fill="FFFFFF"/>
          </w:tcPr>
          <w:p w14:paraId="07F1F6C2"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76,944</w:t>
            </w:r>
          </w:p>
        </w:tc>
        <w:tc>
          <w:tcPr>
            <w:tcW w:w="1001" w:type="dxa"/>
            <w:tcBorders>
              <w:top w:val="single" w:sz="4" w:space="0" w:color="auto"/>
              <w:left w:val="nil"/>
              <w:bottom w:val="nil"/>
              <w:right w:val="nil"/>
            </w:tcBorders>
            <w:shd w:val="clear" w:color="auto" w:fill="FFFFFF"/>
          </w:tcPr>
          <w:p w14:paraId="68942D64"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5,303</w:t>
            </w:r>
          </w:p>
        </w:tc>
        <w:tc>
          <w:tcPr>
            <w:tcW w:w="1683" w:type="dxa"/>
            <w:tcBorders>
              <w:top w:val="single" w:sz="4" w:space="0" w:color="auto"/>
              <w:left w:val="nil"/>
              <w:bottom w:val="nil"/>
              <w:right w:val="nil"/>
            </w:tcBorders>
            <w:shd w:val="clear" w:color="auto" w:fill="FFFFFF"/>
          </w:tcPr>
          <w:p w14:paraId="179E4905"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Pr>
                <w:rFonts w:ascii="Times New Roman" w:hAnsi="Times New Roman" w:cs="Times New Roman"/>
                <w:color w:val="000000"/>
                <w:sz w:val="18"/>
                <w:szCs w:val="18"/>
              </w:rPr>
              <w:t>0</w:t>
            </w:r>
            <w:r w:rsidRPr="00C60053">
              <w:rPr>
                <w:rFonts w:ascii="Times New Roman" w:hAnsi="Times New Roman" w:cs="Times New Roman"/>
                <w:color w:val="000000"/>
                <w:sz w:val="18"/>
                <w:szCs w:val="18"/>
              </w:rPr>
              <w:t>,000</w:t>
            </w:r>
            <w:r w:rsidRPr="00C60053">
              <w:rPr>
                <w:rFonts w:ascii="Times New Roman" w:hAnsi="Times New Roman" w:cs="Times New Roman"/>
                <w:color w:val="000000"/>
                <w:sz w:val="18"/>
                <w:szCs w:val="18"/>
                <w:vertAlign w:val="superscript"/>
              </w:rPr>
              <w:t>b</w:t>
            </w:r>
          </w:p>
        </w:tc>
      </w:tr>
      <w:tr w:rsidR="00DA64D6" w:rsidRPr="004E69CC" w14:paraId="613F2EC8" w14:textId="77777777" w:rsidTr="00932CCD">
        <w:trPr>
          <w:cantSplit/>
        </w:trPr>
        <w:tc>
          <w:tcPr>
            <w:tcW w:w="726" w:type="dxa"/>
            <w:vMerge/>
            <w:tcBorders>
              <w:top w:val="nil"/>
              <w:left w:val="nil"/>
              <w:bottom w:val="nil"/>
              <w:right w:val="nil"/>
            </w:tcBorders>
            <w:shd w:val="clear" w:color="auto" w:fill="FFFFFF"/>
            <w:vAlign w:val="center"/>
          </w:tcPr>
          <w:p w14:paraId="4ED408EA" w14:textId="77777777" w:rsidR="00DA64D6" w:rsidRPr="004E69CC" w:rsidRDefault="00DA64D6" w:rsidP="0094477C">
            <w:pPr>
              <w:autoSpaceDE w:val="0"/>
              <w:autoSpaceDN w:val="0"/>
              <w:adjustRightInd w:val="0"/>
              <w:spacing w:after="0" w:line="240" w:lineRule="auto"/>
              <w:jc w:val="both"/>
              <w:rPr>
                <w:rFonts w:ascii="Arial" w:eastAsia="SimSun" w:hAnsi="Arial" w:cs="Arial"/>
                <w:color w:val="000000"/>
                <w:sz w:val="18"/>
                <w:szCs w:val="18"/>
                <w:lang w:eastAsia="id-ID"/>
              </w:rPr>
            </w:pPr>
          </w:p>
        </w:tc>
        <w:tc>
          <w:tcPr>
            <w:tcW w:w="1258" w:type="dxa"/>
            <w:tcBorders>
              <w:top w:val="nil"/>
              <w:left w:val="nil"/>
              <w:bottom w:val="nil"/>
              <w:right w:val="nil"/>
            </w:tcBorders>
            <w:shd w:val="clear" w:color="auto" w:fill="FFFFFF"/>
            <w:vAlign w:val="center"/>
          </w:tcPr>
          <w:p w14:paraId="3766D565"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Residual</w:t>
            </w:r>
          </w:p>
        </w:tc>
        <w:tc>
          <w:tcPr>
            <w:tcW w:w="1456" w:type="dxa"/>
            <w:tcBorders>
              <w:top w:val="nil"/>
              <w:left w:val="nil"/>
              <w:bottom w:val="nil"/>
              <w:right w:val="nil"/>
            </w:tcBorders>
            <w:shd w:val="clear" w:color="auto" w:fill="FFFFFF"/>
          </w:tcPr>
          <w:p w14:paraId="7F155C1A"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1218,865</w:t>
            </w:r>
          </w:p>
        </w:tc>
        <w:tc>
          <w:tcPr>
            <w:tcW w:w="1001" w:type="dxa"/>
            <w:tcBorders>
              <w:top w:val="nil"/>
              <w:left w:val="nil"/>
              <w:bottom w:val="nil"/>
              <w:right w:val="nil"/>
            </w:tcBorders>
            <w:shd w:val="clear" w:color="auto" w:fill="FFFFFF"/>
          </w:tcPr>
          <w:p w14:paraId="717B5E88"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84</w:t>
            </w:r>
          </w:p>
        </w:tc>
        <w:tc>
          <w:tcPr>
            <w:tcW w:w="1380" w:type="dxa"/>
            <w:tcBorders>
              <w:top w:val="nil"/>
              <w:left w:val="nil"/>
              <w:bottom w:val="nil"/>
              <w:right w:val="nil"/>
            </w:tcBorders>
            <w:shd w:val="clear" w:color="auto" w:fill="FFFFFF"/>
          </w:tcPr>
          <w:p w14:paraId="24E688CF"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14,510</w:t>
            </w:r>
          </w:p>
        </w:tc>
        <w:tc>
          <w:tcPr>
            <w:tcW w:w="1001" w:type="dxa"/>
            <w:tcBorders>
              <w:top w:val="nil"/>
              <w:left w:val="nil"/>
              <w:bottom w:val="nil"/>
              <w:right w:val="nil"/>
            </w:tcBorders>
            <w:shd w:val="clear" w:color="auto" w:fill="FFFFFF"/>
          </w:tcPr>
          <w:p w14:paraId="3B1B3B5A" w14:textId="77777777" w:rsidR="00DA64D6" w:rsidRPr="00C60053" w:rsidRDefault="00DA64D6" w:rsidP="0094477C">
            <w:pPr>
              <w:autoSpaceDE w:val="0"/>
              <w:autoSpaceDN w:val="0"/>
              <w:adjustRightInd w:val="0"/>
              <w:spacing w:after="0" w:line="240" w:lineRule="auto"/>
              <w:jc w:val="both"/>
              <w:rPr>
                <w:rFonts w:ascii="Times New Roman" w:hAnsi="Times New Roman" w:cs="Times New Roman"/>
                <w:sz w:val="24"/>
                <w:szCs w:val="24"/>
              </w:rPr>
            </w:pPr>
          </w:p>
        </w:tc>
        <w:tc>
          <w:tcPr>
            <w:tcW w:w="1683" w:type="dxa"/>
            <w:tcBorders>
              <w:top w:val="nil"/>
              <w:left w:val="nil"/>
              <w:bottom w:val="nil"/>
              <w:right w:val="nil"/>
            </w:tcBorders>
            <w:shd w:val="clear" w:color="auto" w:fill="FFFFFF"/>
          </w:tcPr>
          <w:p w14:paraId="1EC0B07B" w14:textId="77777777" w:rsidR="00DA64D6" w:rsidRPr="00C60053" w:rsidRDefault="00DA64D6" w:rsidP="0094477C">
            <w:pPr>
              <w:autoSpaceDE w:val="0"/>
              <w:autoSpaceDN w:val="0"/>
              <w:adjustRightInd w:val="0"/>
              <w:spacing w:after="0" w:line="240" w:lineRule="auto"/>
              <w:jc w:val="both"/>
              <w:rPr>
                <w:rFonts w:ascii="Times New Roman" w:hAnsi="Times New Roman" w:cs="Times New Roman"/>
                <w:sz w:val="24"/>
                <w:szCs w:val="24"/>
              </w:rPr>
            </w:pPr>
          </w:p>
        </w:tc>
      </w:tr>
      <w:tr w:rsidR="00DA64D6" w:rsidRPr="004E69CC" w14:paraId="6FEA8ED9" w14:textId="77777777" w:rsidTr="00932CCD">
        <w:trPr>
          <w:cantSplit/>
        </w:trPr>
        <w:tc>
          <w:tcPr>
            <w:tcW w:w="726" w:type="dxa"/>
            <w:vMerge/>
            <w:tcBorders>
              <w:top w:val="nil"/>
              <w:left w:val="nil"/>
              <w:bottom w:val="nil"/>
              <w:right w:val="nil"/>
            </w:tcBorders>
            <w:shd w:val="clear" w:color="auto" w:fill="FFFFFF"/>
            <w:vAlign w:val="center"/>
          </w:tcPr>
          <w:p w14:paraId="4FF28F2A" w14:textId="77777777" w:rsidR="00DA64D6" w:rsidRPr="004E69CC" w:rsidRDefault="00DA64D6" w:rsidP="0094477C">
            <w:pPr>
              <w:autoSpaceDE w:val="0"/>
              <w:autoSpaceDN w:val="0"/>
              <w:adjustRightInd w:val="0"/>
              <w:spacing w:after="0" w:line="240" w:lineRule="auto"/>
              <w:jc w:val="both"/>
              <w:rPr>
                <w:rFonts w:ascii="Times New Roman" w:eastAsia="SimSun" w:hAnsi="Times New Roman"/>
                <w:sz w:val="24"/>
                <w:szCs w:val="24"/>
                <w:lang w:eastAsia="id-ID"/>
              </w:rPr>
            </w:pPr>
          </w:p>
        </w:tc>
        <w:tc>
          <w:tcPr>
            <w:tcW w:w="1258" w:type="dxa"/>
            <w:tcBorders>
              <w:top w:val="nil"/>
              <w:left w:val="nil"/>
              <w:bottom w:val="nil"/>
              <w:right w:val="nil"/>
            </w:tcBorders>
            <w:shd w:val="clear" w:color="auto" w:fill="FFFFFF"/>
            <w:vAlign w:val="center"/>
          </w:tcPr>
          <w:p w14:paraId="276B164D" w14:textId="77777777" w:rsidR="00DA64D6" w:rsidRPr="00C60053" w:rsidRDefault="00DA64D6" w:rsidP="0094477C">
            <w:pPr>
              <w:autoSpaceDE w:val="0"/>
              <w:autoSpaceDN w:val="0"/>
              <w:adjustRightInd w:val="0"/>
              <w:spacing w:after="0" w:line="240" w:lineRule="auto"/>
              <w:ind w:left="60" w:right="60"/>
              <w:jc w:val="both"/>
              <w:rPr>
                <w:rFonts w:ascii="Times New Roman" w:eastAsia="SimSun" w:hAnsi="Times New Roman" w:cs="Times New Roman"/>
                <w:color w:val="000000"/>
                <w:lang w:eastAsia="id-ID"/>
              </w:rPr>
            </w:pPr>
            <w:r w:rsidRPr="00C60053">
              <w:rPr>
                <w:rFonts w:ascii="Times New Roman" w:eastAsia="SimSun" w:hAnsi="Times New Roman" w:cs="Times New Roman"/>
                <w:color w:val="000000"/>
                <w:lang w:eastAsia="id-ID"/>
              </w:rPr>
              <w:t>Total</w:t>
            </w:r>
          </w:p>
        </w:tc>
        <w:tc>
          <w:tcPr>
            <w:tcW w:w="1456" w:type="dxa"/>
            <w:tcBorders>
              <w:top w:val="nil"/>
              <w:left w:val="nil"/>
              <w:bottom w:val="nil"/>
              <w:right w:val="nil"/>
            </w:tcBorders>
            <w:shd w:val="clear" w:color="auto" w:fill="FFFFFF"/>
          </w:tcPr>
          <w:p w14:paraId="52434BDB"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1680,527</w:t>
            </w:r>
          </w:p>
        </w:tc>
        <w:tc>
          <w:tcPr>
            <w:tcW w:w="1001" w:type="dxa"/>
            <w:tcBorders>
              <w:top w:val="nil"/>
              <w:left w:val="nil"/>
              <w:bottom w:val="nil"/>
              <w:right w:val="nil"/>
            </w:tcBorders>
            <w:shd w:val="clear" w:color="auto" w:fill="FFFFFF"/>
          </w:tcPr>
          <w:p w14:paraId="7AC20020"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C60053">
              <w:rPr>
                <w:rFonts w:ascii="Times New Roman" w:hAnsi="Times New Roman" w:cs="Times New Roman"/>
                <w:color w:val="000000"/>
                <w:sz w:val="18"/>
                <w:szCs w:val="18"/>
              </w:rPr>
              <w:t>90</w:t>
            </w:r>
          </w:p>
        </w:tc>
        <w:tc>
          <w:tcPr>
            <w:tcW w:w="1380" w:type="dxa"/>
            <w:tcBorders>
              <w:top w:val="nil"/>
              <w:left w:val="nil"/>
              <w:bottom w:val="nil"/>
              <w:right w:val="nil"/>
            </w:tcBorders>
            <w:shd w:val="clear" w:color="auto" w:fill="FFFFFF"/>
          </w:tcPr>
          <w:p w14:paraId="7F8BB738" w14:textId="77777777" w:rsidR="00DA64D6" w:rsidRPr="00C60053" w:rsidRDefault="00DA64D6" w:rsidP="0094477C">
            <w:pPr>
              <w:autoSpaceDE w:val="0"/>
              <w:autoSpaceDN w:val="0"/>
              <w:adjustRightInd w:val="0"/>
              <w:spacing w:after="0" w:line="240" w:lineRule="auto"/>
              <w:jc w:val="both"/>
              <w:rPr>
                <w:rFonts w:ascii="Times New Roman" w:hAnsi="Times New Roman" w:cs="Times New Roman"/>
                <w:sz w:val="24"/>
                <w:szCs w:val="24"/>
              </w:rPr>
            </w:pPr>
          </w:p>
        </w:tc>
        <w:tc>
          <w:tcPr>
            <w:tcW w:w="1001" w:type="dxa"/>
            <w:tcBorders>
              <w:top w:val="nil"/>
              <w:left w:val="nil"/>
              <w:bottom w:val="nil"/>
              <w:right w:val="nil"/>
            </w:tcBorders>
            <w:shd w:val="clear" w:color="auto" w:fill="FFFFFF"/>
          </w:tcPr>
          <w:p w14:paraId="2E00D941" w14:textId="77777777" w:rsidR="00DA64D6" w:rsidRPr="00C60053" w:rsidRDefault="00DA64D6" w:rsidP="0094477C">
            <w:pPr>
              <w:autoSpaceDE w:val="0"/>
              <w:autoSpaceDN w:val="0"/>
              <w:adjustRightInd w:val="0"/>
              <w:spacing w:after="0" w:line="240" w:lineRule="auto"/>
              <w:jc w:val="both"/>
              <w:rPr>
                <w:rFonts w:ascii="Times New Roman" w:hAnsi="Times New Roman" w:cs="Times New Roman"/>
                <w:sz w:val="24"/>
                <w:szCs w:val="24"/>
              </w:rPr>
            </w:pPr>
          </w:p>
        </w:tc>
        <w:tc>
          <w:tcPr>
            <w:tcW w:w="1683" w:type="dxa"/>
            <w:tcBorders>
              <w:top w:val="nil"/>
              <w:left w:val="nil"/>
              <w:bottom w:val="nil"/>
              <w:right w:val="nil"/>
            </w:tcBorders>
            <w:shd w:val="clear" w:color="auto" w:fill="FFFFFF"/>
          </w:tcPr>
          <w:p w14:paraId="719B5A78" w14:textId="77777777" w:rsidR="00DA64D6" w:rsidRPr="00C60053" w:rsidRDefault="00DA64D6" w:rsidP="0094477C">
            <w:pPr>
              <w:autoSpaceDE w:val="0"/>
              <w:autoSpaceDN w:val="0"/>
              <w:adjustRightInd w:val="0"/>
              <w:spacing w:after="0" w:line="240" w:lineRule="auto"/>
              <w:jc w:val="both"/>
              <w:rPr>
                <w:rFonts w:ascii="Times New Roman" w:hAnsi="Times New Roman" w:cs="Times New Roman"/>
                <w:sz w:val="24"/>
                <w:szCs w:val="24"/>
              </w:rPr>
            </w:pPr>
          </w:p>
        </w:tc>
      </w:tr>
      <w:tr w:rsidR="00DA64D6" w:rsidRPr="004E69CC" w14:paraId="37078905" w14:textId="77777777" w:rsidTr="00932CCD">
        <w:trPr>
          <w:cantSplit/>
        </w:trPr>
        <w:tc>
          <w:tcPr>
            <w:tcW w:w="8505" w:type="dxa"/>
            <w:gridSpan w:val="7"/>
            <w:tcBorders>
              <w:top w:val="nil"/>
              <w:left w:val="nil"/>
              <w:bottom w:val="nil"/>
              <w:right w:val="nil"/>
            </w:tcBorders>
            <w:shd w:val="clear" w:color="auto" w:fill="FFFFFF"/>
          </w:tcPr>
          <w:p w14:paraId="14771258"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C60053">
              <w:rPr>
                <w:rFonts w:ascii="Times New Roman" w:hAnsi="Times New Roman" w:cs="Times New Roman"/>
                <w:color w:val="000000"/>
              </w:rPr>
              <w:t>a. Dependent Variable: Keputusan Nasabah</w:t>
            </w:r>
          </w:p>
        </w:tc>
      </w:tr>
      <w:tr w:rsidR="00DA64D6" w:rsidRPr="004E69CC" w14:paraId="6DBCDD25" w14:textId="77777777" w:rsidTr="00932CCD">
        <w:trPr>
          <w:cantSplit/>
        </w:trPr>
        <w:tc>
          <w:tcPr>
            <w:tcW w:w="8505" w:type="dxa"/>
            <w:gridSpan w:val="7"/>
            <w:tcBorders>
              <w:top w:val="nil"/>
              <w:left w:val="nil"/>
              <w:bottom w:val="single" w:sz="4" w:space="0" w:color="auto"/>
              <w:right w:val="nil"/>
            </w:tcBorders>
            <w:shd w:val="clear" w:color="auto" w:fill="FFFFFF"/>
          </w:tcPr>
          <w:p w14:paraId="3720507F" w14:textId="77777777" w:rsidR="00DA64D6" w:rsidRPr="00C60053" w:rsidRDefault="00DA64D6" w:rsidP="0094477C">
            <w:pPr>
              <w:autoSpaceDE w:val="0"/>
              <w:autoSpaceDN w:val="0"/>
              <w:adjustRightInd w:val="0"/>
              <w:spacing w:after="0" w:line="240" w:lineRule="auto"/>
              <w:ind w:left="60" w:right="60"/>
              <w:jc w:val="both"/>
              <w:rPr>
                <w:rFonts w:ascii="Times New Roman" w:hAnsi="Times New Roman" w:cs="Times New Roman"/>
                <w:color w:val="000000"/>
              </w:rPr>
            </w:pPr>
            <w:r w:rsidRPr="00C60053">
              <w:rPr>
                <w:rFonts w:ascii="Times New Roman" w:hAnsi="Times New Roman" w:cs="Times New Roman"/>
                <w:color w:val="000000"/>
              </w:rPr>
              <w:t xml:space="preserve">b. Predictors: (Constant), Promosi, </w:t>
            </w:r>
            <w:r w:rsidRPr="00C60053">
              <w:rPr>
                <w:rFonts w:ascii="Times New Roman" w:hAnsi="Times New Roman" w:cs="Times New Roman"/>
                <w:i/>
                <w:color w:val="000000"/>
              </w:rPr>
              <w:t>Empathy, Assurance, Realibility</w:t>
            </w:r>
            <w:r>
              <w:rPr>
                <w:rFonts w:ascii="Times New Roman" w:hAnsi="Times New Roman" w:cs="Times New Roman"/>
                <w:i/>
                <w:color w:val="000000"/>
              </w:rPr>
              <w:t>,</w:t>
            </w:r>
            <w:r w:rsidRPr="00C60053">
              <w:rPr>
                <w:rFonts w:ascii="Times New Roman" w:hAnsi="Times New Roman" w:cs="Times New Roman"/>
                <w:i/>
                <w:color w:val="000000"/>
              </w:rPr>
              <w:t>Tangible, Responsive</w:t>
            </w:r>
            <w:r>
              <w:rPr>
                <w:rFonts w:ascii="Times New Roman" w:hAnsi="Times New Roman" w:cs="Times New Roman"/>
                <w:i/>
                <w:color w:val="000000"/>
              </w:rPr>
              <w:t>ne</w:t>
            </w:r>
            <w:r w:rsidRPr="00C60053">
              <w:rPr>
                <w:rFonts w:ascii="Times New Roman" w:hAnsi="Times New Roman" w:cs="Times New Roman"/>
                <w:i/>
                <w:color w:val="000000"/>
              </w:rPr>
              <w:t>ss</w:t>
            </w:r>
          </w:p>
        </w:tc>
      </w:tr>
    </w:tbl>
    <w:p w14:paraId="017CB973" w14:textId="77777777" w:rsidR="00AF2F58" w:rsidRDefault="00AF2F58" w:rsidP="00AF2F58">
      <w:pPr>
        <w:spacing w:after="0" w:line="240" w:lineRule="auto"/>
        <w:jc w:val="both"/>
        <w:rPr>
          <w:rFonts w:ascii="Times New Roman" w:hAnsi="Times New Roman"/>
          <w:sz w:val="24"/>
          <w:szCs w:val="24"/>
        </w:rPr>
      </w:pPr>
      <w:r w:rsidRPr="00BF05E7">
        <w:rPr>
          <w:rFonts w:ascii="Times New Roman" w:hAnsi="Times New Roman"/>
          <w:i/>
          <w:sz w:val="24"/>
          <w:szCs w:val="24"/>
        </w:rPr>
        <w:t>Sumber:</w:t>
      </w:r>
      <w:r>
        <w:rPr>
          <w:rFonts w:ascii="Times New Roman" w:hAnsi="Times New Roman"/>
          <w:sz w:val="24"/>
          <w:szCs w:val="24"/>
        </w:rPr>
        <w:t xml:space="preserve"> Data Yang Diolah</w:t>
      </w:r>
    </w:p>
    <w:p w14:paraId="28E31E8F" w14:textId="77777777" w:rsidR="006F7E6D" w:rsidRPr="00AF2F58" w:rsidRDefault="00D96B10" w:rsidP="00AF2F58">
      <w:pPr>
        <w:spacing w:after="0" w:line="240" w:lineRule="auto"/>
        <w:jc w:val="both"/>
        <w:rPr>
          <w:rFonts w:ascii="Times New Roman" w:hAnsi="Times New Roman"/>
          <w:b/>
          <w:sz w:val="24"/>
          <w:szCs w:val="24"/>
        </w:rPr>
      </w:pPr>
      <w:r w:rsidRPr="00AF2F58">
        <w:rPr>
          <w:rFonts w:ascii="Times New Roman" w:hAnsi="Times New Roman"/>
          <w:b/>
          <w:sz w:val="24"/>
          <w:szCs w:val="24"/>
        </w:rPr>
        <w:t>Uji Hipotesis</w:t>
      </w:r>
    </w:p>
    <w:p w14:paraId="2C182D1E" w14:textId="77777777" w:rsidR="00D96B10" w:rsidRP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 xml:space="preserve">Hipotesis 1 </w:t>
      </w:r>
    </w:p>
    <w:p w14:paraId="36879CB9" w14:textId="77777777" w:rsidR="00D96B10" w:rsidRPr="00AF2F58" w:rsidRDefault="00D96B10" w:rsidP="00AF2F58">
      <w:pPr>
        <w:autoSpaceDE w:val="0"/>
        <w:autoSpaceDN w:val="0"/>
        <w:adjustRightInd w:val="0"/>
        <w:spacing w:after="0" w:line="240" w:lineRule="auto"/>
        <w:ind w:firstLine="720"/>
        <w:jc w:val="both"/>
        <w:rPr>
          <w:rFonts w:ascii="Times New Roman" w:hAnsi="Times New Roman"/>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 xml:space="preserve">tabel </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i/>
          <w:color w:val="000000"/>
          <w:sz w:val="24"/>
          <w:szCs w:val="24"/>
        </w:rPr>
        <w:t>tangible</w:t>
      </w:r>
      <w:r w:rsidRPr="00AF2F58">
        <w:rPr>
          <w:rFonts w:ascii="Times New Roman" w:hAnsi="Times New Roman"/>
          <w:sz w:val="24"/>
          <w:szCs w:val="24"/>
        </w:rPr>
        <w:t xml:space="preserve"> (X</w:t>
      </w:r>
      <w:r w:rsidRPr="00AF2F58">
        <w:rPr>
          <w:rFonts w:ascii="Times New Roman" w:hAnsi="Times New Roman"/>
          <w:sz w:val="24"/>
          <w:szCs w:val="24"/>
          <w:vertAlign w:val="subscript"/>
        </w:rPr>
        <w:t>1</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 xml:space="preserve">-3,006 </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0,354</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&lt;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-0,932</w:t>
      </w:r>
      <w:r w:rsidRPr="00AF2F58">
        <w:rPr>
          <w:rFonts w:ascii="Times New Roman" w:hAnsi="Times New Roman"/>
          <w:sz w:val="24"/>
          <w:szCs w:val="24"/>
        </w:rPr>
        <w:t>&lt;</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signifikasi </w:t>
      </w:r>
      <w:r w:rsidRPr="00AF2F58">
        <w:rPr>
          <w:rFonts w:ascii="Times New Roman" w:hAnsi="Times New Roman"/>
          <w:color w:val="000000"/>
          <w:sz w:val="24"/>
          <w:szCs w:val="24"/>
        </w:rPr>
        <w:t>0,354</w:t>
      </w:r>
      <w:r w:rsidRPr="00AF2F58">
        <w:rPr>
          <w:rFonts w:ascii="Times New Roman" w:hAnsi="Times New Roman"/>
          <w:sz w:val="24"/>
          <w:szCs w:val="24"/>
        </w:rPr>
        <w:t xml:space="preserve">&gt;0,05.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1</w:t>
      </w:r>
      <w:r w:rsidRPr="00AF2F58">
        <w:rPr>
          <w:rFonts w:ascii="Times New Roman" w:hAnsi="Times New Roman"/>
          <w:sz w:val="24"/>
          <w:szCs w:val="24"/>
        </w:rPr>
        <w:t xml:space="preserve"> bernilai negatif yaitu </w:t>
      </w:r>
      <w:r w:rsidRPr="00AF2F58">
        <w:rPr>
          <w:rFonts w:ascii="Times New Roman" w:hAnsi="Times New Roman"/>
          <w:color w:val="000000"/>
          <w:sz w:val="24"/>
          <w:szCs w:val="24"/>
        </w:rPr>
        <w:t>-0,251</w:t>
      </w:r>
      <w:r w:rsidRPr="00AF2F58">
        <w:rPr>
          <w:rFonts w:ascii="Times New Roman" w:hAnsi="Times New Roman"/>
          <w:sz w:val="24"/>
          <w:szCs w:val="24"/>
        </w:rPr>
        <w:t xml:space="preserve">. Hal ini menunjukkan bahwa penelitian ini tidak dapat membuktikan </w:t>
      </w:r>
      <w:r w:rsidRPr="00AF2F58">
        <w:rPr>
          <w:rFonts w:ascii="Times New Roman" w:hAnsi="Times New Roman"/>
          <w:i/>
          <w:color w:val="000000"/>
          <w:sz w:val="24"/>
          <w:szCs w:val="24"/>
        </w:rPr>
        <w:t>tangible</w:t>
      </w:r>
      <w:r w:rsidRPr="00AF2F58">
        <w:rPr>
          <w:rFonts w:ascii="Times New Roman" w:hAnsi="Times New Roman"/>
          <w:sz w:val="24"/>
          <w:szCs w:val="24"/>
        </w:rPr>
        <w:t xml:space="preserve"> (X</w:t>
      </w:r>
      <w:r w:rsidRPr="00AF2F58">
        <w:rPr>
          <w:rFonts w:ascii="Times New Roman" w:hAnsi="Times New Roman"/>
          <w:sz w:val="24"/>
          <w:szCs w:val="24"/>
          <w:vertAlign w:val="subscript"/>
        </w:rPr>
        <w:t>1</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pertama (H</w:t>
      </w:r>
      <w:r w:rsidRPr="00AF2F58">
        <w:rPr>
          <w:rFonts w:ascii="Times New Roman" w:hAnsi="Times New Roman"/>
          <w:sz w:val="24"/>
          <w:szCs w:val="24"/>
          <w:vertAlign w:val="subscript"/>
        </w:rPr>
        <w:t>1</w:t>
      </w:r>
      <w:r w:rsidRPr="00AF2F58">
        <w:rPr>
          <w:rFonts w:ascii="Times New Roman" w:hAnsi="Times New Roman"/>
          <w:sz w:val="24"/>
          <w:szCs w:val="24"/>
        </w:rPr>
        <w:t xml:space="preserve">) </w:t>
      </w:r>
      <w:r w:rsidRPr="00AF2F58">
        <w:rPr>
          <w:rFonts w:ascii="Times New Roman" w:hAnsi="Times New Roman"/>
          <w:b/>
          <w:sz w:val="24"/>
          <w:szCs w:val="24"/>
        </w:rPr>
        <w:t>ditolak</w:t>
      </w:r>
      <w:r w:rsidRPr="00AF2F58">
        <w:rPr>
          <w:rFonts w:ascii="Times New Roman" w:hAnsi="Times New Roman"/>
          <w:sz w:val="24"/>
          <w:szCs w:val="24"/>
        </w:rPr>
        <w:t>.</w:t>
      </w:r>
    </w:p>
    <w:p w14:paraId="0B94259D" w14:textId="77777777" w:rsid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Hipotesis 2</w:t>
      </w:r>
    </w:p>
    <w:p w14:paraId="4D739CE6" w14:textId="77777777" w:rsidR="00D96B10" w:rsidRPr="00AF2F58" w:rsidRDefault="00D96B10" w:rsidP="00AF2F58">
      <w:pPr>
        <w:autoSpaceDE w:val="0"/>
        <w:autoSpaceDN w:val="0"/>
        <w:adjustRightInd w:val="0"/>
        <w:spacing w:after="0" w:line="240" w:lineRule="auto"/>
        <w:ind w:firstLine="720"/>
        <w:jc w:val="both"/>
        <w:rPr>
          <w:rFonts w:ascii="Times New Roman" w:eastAsia="Times New Roman" w:hAnsi="Times New Roman"/>
          <w:b/>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tabel</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 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i/>
          <w:color w:val="000000"/>
          <w:sz w:val="24"/>
          <w:szCs w:val="24"/>
        </w:rPr>
        <w:t>realibility</w:t>
      </w:r>
      <w:r w:rsidRPr="00AF2F58">
        <w:rPr>
          <w:rFonts w:ascii="Times New Roman" w:hAnsi="Times New Roman"/>
          <w:sz w:val="24"/>
          <w:szCs w:val="24"/>
        </w:rPr>
        <w:t xml:space="preserve"> (X</w:t>
      </w:r>
      <w:r w:rsidRPr="00AF2F58">
        <w:rPr>
          <w:rFonts w:ascii="Times New Roman" w:hAnsi="Times New Roman"/>
          <w:sz w:val="24"/>
          <w:szCs w:val="24"/>
          <w:vertAlign w:val="subscript"/>
        </w:rPr>
        <w:t>2</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 xml:space="preserve">2,085 </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0,040</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2,085</w:t>
      </w:r>
      <w:r w:rsidRPr="00AF2F58">
        <w:rPr>
          <w:rFonts w:ascii="Times New Roman" w:hAnsi="Times New Roman"/>
          <w:sz w:val="24"/>
          <w:szCs w:val="24"/>
        </w:rPr>
        <w:t>&gt;</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w:t>
      </w:r>
      <w:r w:rsidRPr="00AF2F58">
        <w:rPr>
          <w:rFonts w:ascii="Times New Roman" w:hAnsi="Times New Roman"/>
          <w:sz w:val="24"/>
          <w:szCs w:val="24"/>
        </w:rPr>
        <w:lastRenderedPageBreak/>
        <w:t xml:space="preserve">signifikasi </w:t>
      </w:r>
      <w:r w:rsidRPr="00AF2F58">
        <w:rPr>
          <w:rFonts w:ascii="Times New Roman" w:hAnsi="Times New Roman"/>
          <w:color w:val="000000"/>
          <w:sz w:val="24"/>
          <w:szCs w:val="24"/>
        </w:rPr>
        <w:t>0,040</w:t>
      </w:r>
      <w:r w:rsidRPr="00AF2F58">
        <w:rPr>
          <w:rFonts w:ascii="Times New Roman" w:hAnsi="Times New Roman"/>
          <w:sz w:val="24"/>
          <w:szCs w:val="24"/>
        </w:rPr>
        <w:t xml:space="preserve">&lt;0,05.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2</w:t>
      </w:r>
      <w:r w:rsidRPr="00AF2F58">
        <w:rPr>
          <w:rFonts w:ascii="Times New Roman" w:hAnsi="Times New Roman"/>
          <w:sz w:val="24"/>
          <w:szCs w:val="24"/>
        </w:rPr>
        <w:t xml:space="preserve"> bernilai positif yaitu </w:t>
      </w:r>
      <w:r w:rsidRPr="00AF2F58">
        <w:rPr>
          <w:rFonts w:ascii="Times New Roman" w:hAnsi="Times New Roman"/>
          <w:color w:val="000000"/>
          <w:sz w:val="24"/>
          <w:szCs w:val="24"/>
        </w:rPr>
        <w:t>0,439</w:t>
      </w:r>
      <w:r w:rsidRPr="00AF2F58">
        <w:rPr>
          <w:rFonts w:ascii="Times New Roman" w:hAnsi="Times New Roman"/>
          <w:sz w:val="24"/>
          <w:szCs w:val="24"/>
        </w:rPr>
        <w:t xml:space="preserve">. Hal ini menunjukkan bahwa penelitian ini dapat membuktikan </w:t>
      </w:r>
      <w:r w:rsidRPr="00AF2F58">
        <w:rPr>
          <w:rFonts w:ascii="Times New Roman" w:hAnsi="Times New Roman"/>
          <w:i/>
          <w:color w:val="000000"/>
          <w:sz w:val="24"/>
          <w:szCs w:val="24"/>
        </w:rPr>
        <w:t>realibility</w:t>
      </w:r>
      <w:r w:rsidRPr="00AF2F58">
        <w:rPr>
          <w:rFonts w:ascii="Times New Roman" w:hAnsi="Times New Roman"/>
          <w:sz w:val="24"/>
          <w:szCs w:val="24"/>
        </w:rPr>
        <w:t xml:space="preserve"> (X</w:t>
      </w:r>
      <w:r w:rsidRPr="00AF2F58">
        <w:rPr>
          <w:rFonts w:ascii="Times New Roman" w:hAnsi="Times New Roman"/>
          <w:sz w:val="24"/>
          <w:szCs w:val="24"/>
          <w:vertAlign w:val="subscript"/>
        </w:rPr>
        <w:t>2</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kedua (H</w:t>
      </w:r>
      <w:r w:rsidRPr="00AF2F58">
        <w:rPr>
          <w:rFonts w:ascii="Times New Roman" w:hAnsi="Times New Roman"/>
          <w:sz w:val="24"/>
          <w:szCs w:val="24"/>
          <w:vertAlign w:val="subscript"/>
        </w:rPr>
        <w:t>2</w:t>
      </w:r>
      <w:r w:rsidRPr="00AF2F58">
        <w:rPr>
          <w:rFonts w:ascii="Times New Roman" w:hAnsi="Times New Roman"/>
          <w:sz w:val="24"/>
          <w:szCs w:val="24"/>
        </w:rPr>
        <w:t xml:space="preserve">) </w:t>
      </w:r>
      <w:r w:rsidRPr="00AF2F58">
        <w:rPr>
          <w:rFonts w:ascii="Times New Roman" w:hAnsi="Times New Roman"/>
          <w:b/>
          <w:sz w:val="24"/>
          <w:szCs w:val="24"/>
        </w:rPr>
        <w:t>diterima</w:t>
      </w:r>
      <w:r w:rsidRPr="00AF2F58">
        <w:rPr>
          <w:rFonts w:ascii="Times New Roman" w:hAnsi="Times New Roman"/>
          <w:sz w:val="24"/>
          <w:szCs w:val="24"/>
        </w:rPr>
        <w:t>.</w:t>
      </w:r>
    </w:p>
    <w:p w14:paraId="67570B7A" w14:textId="77777777" w:rsidR="00D96B10" w:rsidRP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Hipotesis 3</w:t>
      </w:r>
    </w:p>
    <w:p w14:paraId="1160450E" w14:textId="77777777" w:rsidR="00D96B10" w:rsidRPr="00AF2F58" w:rsidRDefault="00D96B10" w:rsidP="00AF2F58">
      <w:pPr>
        <w:autoSpaceDE w:val="0"/>
        <w:autoSpaceDN w:val="0"/>
        <w:adjustRightInd w:val="0"/>
        <w:spacing w:after="0" w:line="240" w:lineRule="auto"/>
        <w:ind w:firstLine="720"/>
        <w:jc w:val="both"/>
        <w:rPr>
          <w:rFonts w:ascii="Times New Roman" w:eastAsia="Times New Roman" w:hAnsi="Times New Roman"/>
          <w:b/>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 xml:space="preserve">tabel </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i/>
          <w:color w:val="000000"/>
          <w:sz w:val="24"/>
          <w:szCs w:val="24"/>
        </w:rPr>
        <w:t xml:space="preserve">Responsiveness  </w:t>
      </w:r>
      <w:r w:rsidRPr="00AF2F58">
        <w:rPr>
          <w:rFonts w:ascii="Times New Roman" w:hAnsi="Times New Roman"/>
          <w:sz w:val="24"/>
          <w:szCs w:val="24"/>
        </w:rPr>
        <w:t>(X</w:t>
      </w:r>
      <w:r w:rsidRPr="00AF2F58">
        <w:rPr>
          <w:rFonts w:ascii="Times New Roman" w:hAnsi="Times New Roman"/>
          <w:sz w:val="24"/>
          <w:szCs w:val="24"/>
          <w:vertAlign w:val="subscript"/>
        </w:rPr>
        <w:t>3</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 xml:space="preserve">-1,154 </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0,252</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&lt;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-1,154</w:t>
      </w:r>
      <w:r w:rsidRPr="00AF2F58">
        <w:rPr>
          <w:rFonts w:ascii="Times New Roman" w:hAnsi="Times New Roman"/>
          <w:sz w:val="24"/>
          <w:szCs w:val="24"/>
        </w:rPr>
        <w:t xml:space="preserve">&lt; </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signifikasi </w:t>
      </w:r>
      <w:r w:rsidRPr="00AF2F58">
        <w:rPr>
          <w:rFonts w:ascii="Times New Roman" w:hAnsi="Times New Roman"/>
          <w:color w:val="000000"/>
          <w:sz w:val="24"/>
          <w:szCs w:val="24"/>
        </w:rPr>
        <w:t>0,252</w:t>
      </w:r>
      <w:r w:rsidRPr="00AF2F58">
        <w:rPr>
          <w:rFonts w:ascii="Times New Roman" w:hAnsi="Times New Roman"/>
          <w:sz w:val="24"/>
          <w:szCs w:val="24"/>
        </w:rPr>
        <w:t xml:space="preserve">&gt;0,05.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3</w:t>
      </w:r>
      <w:r w:rsidRPr="00AF2F58">
        <w:rPr>
          <w:rFonts w:ascii="Times New Roman" w:hAnsi="Times New Roman"/>
          <w:sz w:val="24"/>
          <w:szCs w:val="24"/>
        </w:rPr>
        <w:t xml:space="preserve"> bernilai negatif yaitu </w:t>
      </w:r>
      <w:r w:rsidRPr="00AF2F58">
        <w:rPr>
          <w:rFonts w:ascii="Times New Roman" w:hAnsi="Times New Roman"/>
          <w:color w:val="000000"/>
          <w:sz w:val="24"/>
          <w:szCs w:val="24"/>
        </w:rPr>
        <w:t>-0,341</w:t>
      </w:r>
      <w:r w:rsidRPr="00AF2F58">
        <w:rPr>
          <w:rFonts w:ascii="Times New Roman" w:hAnsi="Times New Roman"/>
          <w:sz w:val="24"/>
          <w:szCs w:val="24"/>
        </w:rPr>
        <w:t xml:space="preserve">. Hal ini menunjukkan bahwa penelitian ini tidak dapat membuktikan </w:t>
      </w:r>
      <w:r w:rsidRPr="00AF2F58">
        <w:rPr>
          <w:rFonts w:ascii="Times New Roman" w:hAnsi="Times New Roman"/>
          <w:i/>
          <w:color w:val="000000"/>
          <w:sz w:val="24"/>
          <w:szCs w:val="24"/>
        </w:rPr>
        <w:t xml:space="preserve">Responsiveness  </w:t>
      </w:r>
      <w:r w:rsidRPr="00AF2F58">
        <w:rPr>
          <w:rFonts w:ascii="Times New Roman" w:hAnsi="Times New Roman"/>
          <w:sz w:val="24"/>
          <w:szCs w:val="24"/>
        </w:rPr>
        <w:t>(X</w:t>
      </w:r>
      <w:r w:rsidRPr="00AF2F58">
        <w:rPr>
          <w:rFonts w:ascii="Times New Roman" w:hAnsi="Times New Roman"/>
          <w:sz w:val="24"/>
          <w:szCs w:val="24"/>
          <w:vertAlign w:val="subscript"/>
        </w:rPr>
        <w:t>3</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ketiga (H</w:t>
      </w:r>
      <w:r w:rsidRPr="00AF2F58">
        <w:rPr>
          <w:rFonts w:ascii="Times New Roman" w:hAnsi="Times New Roman"/>
          <w:sz w:val="24"/>
          <w:szCs w:val="24"/>
          <w:vertAlign w:val="subscript"/>
        </w:rPr>
        <w:t>3</w:t>
      </w:r>
      <w:r w:rsidRPr="00AF2F58">
        <w:rPr>
          <w:rFonts w:ascii="Times New Roman" w:hAnsi="Times New Roman"/>
          <w:sz w:val="24"/>
          <w:szCs w:val="24"/>
        </w:rPr>
        <w:t xml:space="preserve">) </w:t>
      </w:r>
      <w:r w:rsidRPr="00AF2F58">
        <w:rPr>
          <w:rFonts w:ascii="Times New Roman" w:hAnsi="Times New Roman"/>
          <w:b/>
          <w:sz w:val="24"/>
          <w:szCs w:val="24"/>
        </w:rPr>
        <w:t>ditolak</w:t>
      </w:r>
      <w:r w:rsidRPr="00AF2F58">
        <w:rPr>
          <w:rFonts w:ascii="Times New Roman" w:hAnsi="Times New Roman"/>
          <w:sz w:val="24"/>
          <w:szCs w:val="24"/>
        </w:rPr>
        <w:t>.</w:t>
      </w:r>
    </w:p>
    <w:p w14:paraId="3545D59F" w14:textId="77777777" w:rsidR="00D96B10" w:rsidRP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Hipotesis 4</w:t>
      </w:r>
    </w:p>
    <w:p w14:paraId="5320FCB1" w14:textId="77777777" w:rsidR="00D96B10" w:rsidRPr="00AF2F58" w:rsidRDefault="00D96B10" w:rsidP="00AF2F58">
      <w:pPr>
        <w:autoSpaceDE w:val="0"/>
        <w:autoSpaceDN w:val="0"/>
        <w:adjustRightInd w:val="0"/>
        <w:spacing w:after="0" w:line="240" w:lineRule="auto"/>
        <w:ind w:firstLine="720"/>
        <w:jc w:val="both"/>
        <w:rPr>
          <w:rFonts w:ascii="Times New Roman" w:hAnsi="Times New Roman"/>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 xml:space="preserve">tabel </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i/>
          <w:color w:val="000000"/>
          <w:sz w:val="24"/>
          <w:szCs w:val="24"/>
        </w:rPr>
        <w:t>assurance</w:t>
      </w:r>
      <w:r w:rsidRPr="00AF2F58">
        <w:rPr>
          <w:rFonts w:ascii="Times New Roman" w:hAnsi="Times New Roman"/>
          <w:sz w:val="24"/>
          <w:szCs w:val="24"/>
        </w:rPr>
        <w:t xml:space="preserve"> (X</w:t>
      </w:r>
      <w:r w:rsidRPr="00AF2F58">
        <w:rPr>
          <w:rFonts w:ascii="Times New Roman" w:hAnsi="Times New Roman"/>
          <w:sz w:val="24"/>
          <w:szCs w:val="24"/>
          <w:vertAlign w:val="subscript"/>
        </w:rPr>
        <w:t>4</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-0,231</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0,818</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&lt;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-0,231</w:t>
      </w:r>
      <w:r w:rsidRPr="00AF2F58">
        <w:rPr>
          <w:rFonts w:ascii="Times New Roman" w:hAnsi="Times New Roman"/>
          <w:sz w:val="24"/>
          <w:szCs w:val="24"/>
        </w:rPr>
        <w:t>&lt;</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signifikasi </w:t>
      </w:r>
      <w:r w:rsidRPr="00AF2F58">
        <w:rPr>
          <w:rFonts w:ascii="Times New Roman" w:hAnsi="Times New Roman"/>
          <w:color w:val="000000"/>
          <w:sz w:val="24"/>
          <w:szCs w:val="24"/>
        </w:rPr>
        <w:t>0,818</w:t>
      </w:r>
      <w:r w:rsidRPr="00AF2F58">
        <w:rPr>
          <w:rFonts w:ascii="Times New Roman" w:hAnsi="Times New Roman"/>
          <w:sz w:val="24"/>
          <w:szCs w:val="24"/>
        </w:rPr>
        <w:t xml:space="preserve">&gt;0,05.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4</w:t>
      </w:r>
      <w:r w:rsidRPr="00AF2F58">
        <w:rPr>
          <w:rFonts w:ascii="Times New Roman" w:hAnsi="Times New Roman"/>
          <w:sz w:val="24"/>
          <w:szCs w:val="24"/>
        </w:rPr>
        <w:t xml:space="preserve"> bernilai negatif yaitu </w:t>
      </w:r>
      <w:r w:rsidRPr="00AF2F58">
        <w:rPr>
          <w:rFonts w:ascii="Times New Roman" w:hAnsi="Times New Roman"/>
          <w:color w:val="000000"/>
          <w:sz w:val="24"/>
          <w:szCs w:val="24"/>
        </w:rPr>
        <w:t>-0,059</w:t>
      </w:r>
      <w:r w:rsidRPr="00AF2F58">
        <w:rPr>
          <w:rFonts w:ascii="Times New Roman" w:hAnsi="Times New Roman"/>
          <w:sz w:val="24"/>
          <w:szCs w:val="24"/>
        </w:rPr>
        <w:t xml:space="preserve">. Hal ini menunjukkan bahwa penelitian ini tidak dapat membuktikan </w:t>
      </w:r>
      <w:r w:rsidRPr="00AF2F58">
        <w:rPr>
          <w:rFonts w:ascii="Times New Roman" w:hAnsi="Times New Roman"/>
          <w:i/>
          <w:color w:val="000000"/>
          <w:sz w:val="24"/>
          <w:szCs w:val="24"/>
        </w:rPr>
        <w:t>assurance</w:t>
      </w:r>
      <w:r w:rsidRPr="00AF2F58">
        <w:rPr>
          <w:rFonts w:ascii="Times New Roman" w:hAnsi="Times New Roman"/>
          <w:sz w:val="24"/>
          <w:szCs w:val="24"/>
        </w:rPr>
        <w:t xml:space="preserve"> (X</w:t>
      </w:r>
      <w:r w:rsidRPr="00AF2F58">
        <w:rPr>
          <w:rFonts w:ascii="Times New Roman" w:hAnsi="Times New Roman"/>
          <w:sz w:val="24"/>
          <w:szCs w:val="24"/>
          <w:vertAlign w:val="subscript"/>
        </w:rPr>
        <w:t>4</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ketiga (H</w:t>
      </w:r>
      <w:r w:rsidRPr="00AF2F58">
        <w:rPr>
          <w:rFonts w:ascii="Times New Roman" w:hAnsi="Times New Roman"/>
          <w:sz w:val="24"/>
          <w:szCs w:val="24"/>
          <w:vertAlign w:val="subscript"/>
        </w:rPr>
        <w:t>4</w:t>
      </w:r>
      <w:r w:rsidRPr="00AF2F58">
        <w:rPr>
          <w:rFonts w:ascii="Times New Roman" w:hAnsi="Times New Roman"/>
          <w:sz w:val="24"/>
          <w:szCs w:val="24"/>
        </w:rPr>
        <w:t xml:space="preserve">) </w:t>
      </w:r>
      <w:r w:rsidRPr="00AF2F58">
        <w:rPr>
          <w:rFonts w:ascii="Times New Roman" w:hAnsi="Times New Roman"/>
          <w:b/>
          <w:sz w:val="24"/>
          <w:szCs w:val="24"/>
        </w:rPr>
        <w:t>ditolak</w:t>
      </w:r>
      <w:r w:rsidRPr="00AF2F58">
        <w:rPr>
          <w:rFonts w:ascii="Times New Roman" w:hAnsi="Times New Roman"/>
          <w:sz w:val="24"/>
          <w:szCs w:val="24"/>
        </w:rPr>
        <w:t>.</w:t>
      </w:r>
    </w:p>
    <w:p w14:paraId="338AFA87" w14:textId="77777777" w:rsidR="00D96B10" w:rsidRP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Hipotesis 5</w:t>
      </w:r>
      <w:r w:rsidR="00AF2F58">
        <w:rPr>
          <w:rFonts w:ascii="Times New Roman" w:eastAsia="Times New Roman" w:hAnsi="Times New Roman"/>
          <w:b/>
          <w:sz w:val="24"/>
          <w:szCs w:val="24"/>
        </w:rPr>
        <w:tab/>
      </w:r>
    </w:p>
    <w:p w14:paraId="75B9D9EB" w14:textId="77777777" w:rsidR="00D96B10" w:rsidRPr="00AF2F58" w:rsidRDefault="00D96B10" w:rsidP="00AF2F58">
      <w:pPr>
        <w:autoSpaceDE w:val="0"/>
        <w:autoSpaceDN w:val="0"/>
        <w:adjustRightInd w:val="0"/>
        <w:spacing w:after="0" w:line="240" w:lineRule="auto"/>
        <w:ind w:firstLine="720"/>
        <w:jc w:val="both"/>
        <w:rPr>
          <w:rFonts w:ascii="Times New Roman" w:hAnsi="Times New Roman"/>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tabel</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 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i/>
          <w:color w:val="000000"/>
          <w:sz w:val="24"/>
          <w:szCs w:val="24"/>
        </w:rPr>
        <w:t>empathy</w:t>
      </w:r>
      <w:r w:rsidRPr="00AF2F58">
        <w:rPr>
          <w:rFonts w:ascii="Times New Roman" w:hAnsi="Times New Roman"/>
          <w:sz w:val="24"/>
          <w:szCs w:val="24"/>
        </w:rPr>
        <w:t xml:space="preserve"> (X</w:t>
      </w:r>
      <w:r w:rsidRPr="00AF2F58">
        <w:rPr>
          <w:rFonts w:ascii="Times New Roman" w:hAnsi="Times New Roman"/>
          <w:sz w:val="24"/>
          <w:szCs w:val="24"/>
          <w:vertAlign w:val="subscript"/>
        </w:rPr>
        <w:t>5</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 xml:space="preserve">2,180 </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0,032</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2,180</w:t>
      </w:r>
      <w:r w:rsidRPr="00AF2F58">
        <w:rPr>
          <w:rFonts w:ascii="Times New Roman" w:hAnsi="Times New Roman"/>
          <w:sz w:val="24"/>
          <w:szCs w:val="24"/>
        </w:rPr>
        <w:t>&gt;</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signifikasi </w:t>
      </w:r>
      <w:r w:rsidRPr="00AF2F58">
        <w:rPr>
          <w:rFonts w:ascii="Times New Roman" w:hAnsi="Times New Roman"/>
          <w:color w:val="000000"/>
          <w:sz w:val="24"/>
          <w:szCs w:val="24"/>
        </w:rPr>
        <w:t>0,032</w:t>
      </w:r>
      <w:r w:rsidRPr="00AF2F58">
        <w:rPr>
          <w:rFonts w:ascii="Times New Roman" w:hAnsi="Times New Roman"/>
          <w:sz w:val="24"/>
          <w:szCs w:val="24"/>
        </w:rPr>
        <w:t xml:space="preserve">&lt;0,05.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5</w:t>
      </w:r>
      <w:r w:rsidRPr="00AF2F58">
        <w:rPr>
          <w:rFonts w:ascii="Times New Roman" w:hAnsi="Times New Roman"/>
          <w:sz w:val="24"/>
          <w:szCs w:val="24"/>
        </w:rPr>
        <w:t xml:space="preserve"> bernilai positif yaitu </w:t>
      </w:r>
      <w:r w:rsidRPr="00AF2F58">
        <w:rPr>
          <w:rFonts w:ascii="Times New Roman" w:hAnsi="Times New Roman"/>
          <w:color w:val="000000"/>
          <w:sz w:val="24"/>
          <w:szCs w:val="24"/>
        </w:rPr>
        <w:t>0,624</w:t>
      </w:r>
      <w:r w:rsidRPr="00AF2F58">
        <w:rPr>
          <w:rFonts w:ascii="Times New Roman" w:hAnsi="Times New Roman"/>
          <w:sz w:val="24"/>
          <w:szCs w:val="24"/>
        </w:rPr>
        <w:t xml:space="preserve">. Hal ini menunjukkan bahwa penelitian ini dapat membuktikan </w:t>
      </w:r>
      <w:r w:rsidRPr="00AF2F58">
        <w:rPr>
          <w:rFonts w:ascii="Times New Roman" w:hAnsi="Times New Roman"/>
          <w:i/>
          <w:color w:val="000000"/>
          <w:sz w:val="24"/>
          <w:szCs w:val="24"/>
        </w:rPr>
        <w:t>empathy</w:t>
      </w:r>
      <w:r w:rsidRPr="00AF2F58">
        <w:rPr>
          <w:rFonts w:ascii="Times New Roman" w:hAnsi="Times New Roman"/>
          <w:sz w:val="24"/>
          <w:szCs w:val="24"/>
        </w:rPr>
        <w:t xml:space="preserve"> (X</w:t>
      </w:r>
      <w:r w:rsidRPr="00AF2F58">
        <w:rPr>
          <w:rFonts w:ascii="Times New Roman" w:hAnsi="Times New Roman"/>
          <w:sz w:val="24"/>
          <w:szCs w:val="24"/>
          <w:vertAlign w:val="subscript"/>
        </w:rPr>
        <w:t>5</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kedua (H</w:t>
      </w:r>
      <w:r w:rsidRPr="00AF2F58">
        <w:rPr>
          <w:rFonts w:ascii="Times New Roman" w:hAnsi="Times New Roman"/>
          <w:sz w:val="24"/>
          <w:szCs w:val="24"/>
          <w:vertAlign w:val="subscript"/>
        </w:rPr>
        <w:t>5</w:t>
      </w:r>
      <w:r w:rsidRPr="00AF2F58">
        <w:rPr>
          <w:rFonts w:ascii="Times New Roman" w:hAnsi="Times New Roman"/>
          <w:sz w:val="24"/>
          <w:szCs w:val="24"/>
        </w:rPr>
        <w:t xml:space="preserve">) </w:t>
      </w:r>
      <w:r w:rsidRPr="00AF2F58">
        <w:rPr>
          <w:rFonts w:ascii="Times New Roman" w:hAnsi="Times New Roman"/>
          <w:b/>
          <w:sz w:val="24"/>
          <w:szCs w:val="24"/>
        </w:rPr>
        <w:t>diterima</w:t>
      </w:r>
      <w:r w:rsidRPr="00AF2F58">
        <w:rPr>
          <w:rFonts w:ascii="Times New Roman" w:hAnsi="Times New Roman"/>
          <w:sz w:val="24"/>
          <w:szCs w:val="24"/>
        </w:rPr>
        <w:t>.</w:t>
      </w:r>
    </w:p>
    <w:p w14:paraId="75E9F425" w14:textId="77777777" w:rsidR="00D96B10" w:rsidRPr="00AF2F58" w:rsidRDefault="00D96B10" w:rsidP="00AF2F58">
      <w:pPr>
        <w:autoSpaceDE w:val="0"/>
        <w:autoSpaceDN w:val="0"/>
        <w:adjustRightInd w:val="0"/>
        <w:spacing w:after="0" w:line="240" w:lineRule="auto"/>
        <w:jc w:val="both"/>
        <w:rPr>
          <w:rFonts w:ascii="Times New Roman" w:eastAsia="Times New Roman" w:hAnsi="Times New Roman"/>
          <w:b/>
          <w:sz w:val="24"/>
          <w:szCs w:val="24"/>
        </w:rPr>
      </w:pPr>
      <w:r w:rsidRPr="00AF2F58">
        <w:rPr>
          <w:rFonts w:ascii="Times New Roman" w:eastAsia="Times New Roman" w:hAnsi="Times New Roman"/>
          <w:b/>
          <w:sz w:val="24"/>
          <w:szCs w:val="24"/>
        </w:rPr>
        <w:t>Hipotesis 6</w:t>
      </w:r>
    </w:p>
    <w:p w14:paraId="2B481F50" w14:textId="77777777" w:rsidR="00D96B10" w:rsidRPr="00AF2F58" w:rsidRDefault="00D96B10" w:rsidP="00AF2F58">
      <w:pPr>
        <w:autoSpaceDE w:val="0"/>
        <w:autoSpaceDN w:val="0"/>
        <w:adjustRightInd w:val="0"/>
        <w:spacing w:line="240" w:lineRule="auto"/>
        <w:ind w:firstLine="644"/>
        <w:jc w:val="both"/>
        <w:rPr>
          <w:rFonts w:ascii="Times New Roman" w:hAnsi="Times New Roman"/>
          <w:sz w:val="24"/>
          <w:szCs w:val="24"/>
        </w:rPr>
      </w:pPr>
      <w:r w:rsidRPr="00AF2F58">
        <w:rPr>
          <w:rFonts w:ascii="Times New Roman" w:eastAsia="Times New Roman" w:hAnsi="Times New Roman"/>
          <w:sz w:val="24"/>
          <w:szCs w:val="24"/>
        </w:rPr>
        <w:t xml:space="preserve">Pengujian </w:t>
      </w:r>
      <w:r w:rsidRPr="00AF2F58">
        <w:rPr>
          <w:rFonts w:ascii="Times New Roman" w:hAnsi="Times New Roman"/>
          <w:sz w:val="24"/>
          <w:szCs w:val="24"/>
        </w:rPr>
        <w:t>hipotesis</w:t>
      </w:r>
      <w:r w:rsidRPr="00AF2F58">
        <w:rPr>
          <w:rFonts w:ascii="Times New Roman" w:eastAsia="Times New Roman" w:hAnsi="Times New Roman"/>
          <w:sz w:val="24"/>
          <w:szCs w:val="24"/>
        </w:rPr>
        <w:t xml:space="preserve"> dilakukan dengan membandingkan </w:t>
      </w:r>
      <w:r w:rsidRPr="00AF2F58">
        <w:rPr>
          <w:rFonts w:ascii="Times New Roman" w:hAnsi="Times New Roman"/>
          <w:sz w:val="24"/>
          <w:szCs w:val="24"/>
        </w:rPr>
        <w:t>t</w:t>
      </w:r>
      <w:r w:rsidRPr="00AF2F58">
        <w:rPr>
          <w:rFonts w:ascii="Times New Roman" w:hAnsi="Times New Roman"/>
          <w:sz w:val="24"/>
          <w:szCs w:val="24"/>
          <w:vertAlign w:val="subscript"/>
        </w:rPr>
        <w:t xml:space="preserve">hitung </w:t>
      </w:r>
      <w:r w:rsidRPr="00AF2F58">
        <w:rPr>
          <w:rFonts w:ascii="Times New Roman" w:hAnsi="Times New Roman"/>
          <w:sz w:val="24"/>
          <w:szCs w:val="24"/>
        </w:rPr>
        <w:t>dengan nilai t</w:t>
      </w:r>
      <w:r w:rsidRPr="00AF2F58">
        <w:rPr>
          <w:rFonts w:ascii="Times New Roman" w:hAnsi="Times New Roman"/>
          <w:sz w:val="24"/>
          <w:szCs w:val="24"/>
          <w:vertAlign w:val="subscript"/>
        </w:rPr>
        <w:t>tabel</w:t>
      </w:r>
      <w:r w:rsidRPr="00AF2F58">
        <w:rPr>
          <w:rFonts w:ascii="Times New Roman" w:hAnsi="Times New Roman"/>
          <w:sz w:val="24"/>
          <w:szCs w:val="24"/>
        </w:rPr>
        <w:t>. Hipotesis diterima jika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atau nilai sig  &lt;  0,05. Nilai t</w:t>
      </w:r>
      <w:r w:rsidRPr="00AF2F58">
        <w:rPr>
          <w:rFonts w:ascii="Times New Roman" w:hAnsi="Times New Roman"/>
          <w:sz w:val="24"/>
          <w:szCs w:val="24"/>
          <w:vertAlign w:val="subscript"/>
        </w:rPr>
        <w:t>tabel</w:t>
      </w:r>
      <w:r w:rsidRPr="00AF2F58">
        <w:rPr>
          <w:rFonts w:ascii="Times New Roman" w:hAnsi="Times New Roman"/>
          <w:sz w:val="24"/>
          <w:szCs w:val="24"/>
        </w:rPr>
        <w:t xml:space="preserve">  pada </w:t>
      </w:r>
      <w:r w:rsidRPr="00AF2F58">
        <w:rPr>
          <w:rFonts w:ascii="Cambria Math" w:hAnsi="Cambria Math" w:cs="Cambria Math"/>
          <w:sz w:val="24"/>
          <w:szCs w:val="24"/>
        </w:rPr>
        <w:t>⍺</w:t>
      </w:r>
      <w:r w:rsidRPr="00AF2F58">
        <w:rPr>
          <w:rFonts w:ascii="Times New Roman" w:hAnsi="Times New Roman"/>
          <w:sz w:val="24"/>
          <w:szCs w:val="24"/>
        </w:rPr>
        <w:t xml:space="preserve">= 0,05 adalah </w:t>
      </w:r>
      <w:r w:rsidRPr="00AF2F58">
        <w:rPr>
          <w:rFonts w:ascii="Times New Roman" w:eastAsia="Times New Roman" w:hAnsi="Times New Roman"/>
          <w:sz w:val="24"/>
          <w:szCs w:val="24"/>
        </w:rPr>
        <w:t>1,99</w:t>
      </w:r>
      <w:r w:rsidRPr="00AF2F58">
        <w:rPr>
          <w:rFonts w:ascii="Times New Roman" w:hAnsi="Times New Roman"/>
          <w:sz w:val="24"/>
          <w:szCs w:val="24"/>
        </w:rPr>
        <w:t xml:space="preserve">. Variabel </w:t>
      </w:r>
      <w:r w:rsidRPr="00AF2F58">
        <w:rPr>
          <w:rFonts w:ascii="Times New Roman" w:hAnsi="Times New Roman"/>
          <w:color w:val="000000"/>
          <w:sz w:val="24"/>
          <w:szCs w:val="24"/>
        </w:rPr>
        <w:t>promosi</w:t>
      </w:r>
      <w:r w:rsidRPr="00AF2F58">
        <w:rPr>
          <w:rFonts w:ascii="Times New Roman" w:hAnsi="Times New Roman"/>
          <w:sz w:val="24"/>
          <w:szCs w:val="24"/>
        </w:rPr>
        <w:t xml:space="preserve"> (X</w:t>
      </w:r>
      <w:r w:rsidRPr="00AF2F58">
        <w:rPr>
          <w:rFonts w:ascii="Times New Roman" w:hAnsi="Times New Roman"/>
          <w:sz w:val="24"/>
          <w:szCs w:val="24"/>
          <w:vertAlign w:val="subscript"/>
        </w:rPr>
        <w:t>6</w:t>
      </w:r>
      <w:r w:rsidRPr="00AF2F58">
        <w:rPr>
          <w:rFonts w:ascii="Times New Roman" w:hAnsi="Times New Roman"/>
          <w:sz w:val="24"/>
          <w:szCs w:val="24"/>
        </w:rPr>
        <w:t>) nilai t</w:t>
      </w:r>
      <w:r w:rsidRPr="00AF2F58">
        <w:rPr>
          <w:rFonts w:ascii="Times New Roman" w:hAnsi="Times New Roman"/>
          <w:sz w:val="24"/>
          <w:szCs w:val="24"/>
          <w:vertAlign w:val="subscript"/>
        </w:rPr>
        <w:t>hitung</w:t>
      </w:r>
      <w:r w:rsidRPr="00AF2F58">
        <w:rPr>
          <w:rFonts w:ascii="Times New Roman" w:hAnsi="Times New Roman"/>
          <w:sz w:val="24"/>
          <w:szCs w:val="24"/>
        </w:rPr>
        <w:t xml:space="preserve"> adalah </w:t>
      </w:r>
      <w:r w:rsidRPr="00AF2F58">
        <w:rPr>
          <w:rFonts w:ascii="Times New Roman" w:hAnsi="Times New Roman"/>
          <w:color w:val="000000"/>
          <w:sz w:val="24"/>
          <w:szCs w:val="24"/>
        </w:rPr>
        <w:t xml:space="preserve">3,068 </w:t>
      </w:r>
      <w:r w:rsidRPr="00AF2F58">
        <w:rPr>
          <w:rFonts w:ascii="Times New Roman" w:hAnsi="Times New Roman"/>
          <w:sz w:val="24"/>
          <w:szCs w:val="24"/>
        </w:rPr>
        <w:t xml:space="preserve">dan nilai sig. adalah </w:t>
      </w:r>
      <w:r w:rsidRPr="00AF2F58">
        <w:rPr>
          <w:rFonts w:ascii="Times New Roman" w:hAnsi="Times New Roman"/>
          <w:color w:val="000000"/>
          <w:sz w:val="24"/>
          <w:szCs w:val="24"/>
        </w:rPr>
        <w:t>0,003</w:t>
      </w:r>
      <w:r w:rsidRPr="00AF2F58">
        <w:rPr>
          <w:rFonts w:ascii="Times New Roman" w:hAnsi="Times New Roman"/>
          <w:sz w:val="24"/>
          <w:szCs w:val="24"/>
        </w:rPr>
        <w:t>. Dengan demikian dapat dikatakan bahwa t</w:t>
      </w:r>
      <w:r w:rsidRPr="00AF2F58">
        <w:rPr>
          <w:rFonts w:ascii="Times New Roman" w:hAnsi="Times New Roman"/>
          <w:sz w:val="24"/>
          <w:szCs w:val="24"/>
          <w:vertAlign w:val="subscript"/>
        </w:rPr>
        <w:t>hitung</w:t>
      </w:r>
      <w:r w:rsidRPr="00AF2F58">
        <w:rPr>
          <w:rFonts w:ascii="Times New Roman" w:hAnsi="Times New Roman"/>
          <w:sz w:val="24"/>
          <w:szCs w:val="24"/>
        </w:rPr>
        <w:t xml:space="preserve"> &gt; t</w:t>
      </w:r>
      <w:r w:rsidRPr="00AF2F58">
        <w:rPr>
          <w:rFonts w:ascii="Times New Roman" w:hAnsi="Times New Roman"/>
          <w:sz w:val="24"/>
          <w:szCs w:val="24"/>
          <w:vertAlign w:val="subscript"/>
        </w:rPr>
        <w:t>tabel</w:t>
      </w:r>
      <w:r w:rsidRPr="00AF2F58">
        <w:rPr>
          <w:rFonts w:ascii="Times New Roman" w:hAnsi="Times New Roman"/>
          <w:sz w:val="24"/>
          <w:szCs w:val="24"/>
        </w:rPr>
        <w:t xml:space="preserve"> yaitu </w:t>
      </w:r>
      <w:r w:rsidRPr="00AF2F58">
        <w:rPr>
          <w:rFonts w:ascii="Times New Roman" w:hAnsi="Times New Roman"/>
          <w:color w:val="000000"/>
          <w:sz w:val="24"/>
          <w:szCs w:val="24"/>
        </w:rPr>
        <w:t>3,068</w:t>
      </w:r>
      <w:r w:rsidRPr="00AF2F58">
        <w:rPr>
          <w:rFonts w:ascii="Times New Roman" w:hAnsi="Times New Roman"/>
          <w:sz w:val="24"/>
          <w:szCs w:val="24"/>
        </w:rPr>
        <w:t>&gt;</w:t>
      </w:r>
      <w:r w:rsidRPr="00AF2F58">
        <w:rPr>
          <w:rFonts w:ascii="Times New Roman" w:eastAsia="Times New Roman" w:hAnsi="Times New Roman"/>
          <w:sz w:val="24"/>
          <w:szCs w:val="24"/>
        </w:rPr>
        <w:t xml:space="preserve">1,99 </w:t>
      </w:r>
      <w:r w:rsidRPr="00AF2F58">
        <w:rPr>
          <w:rFonts w:ascii="Times New Roman" w:hAnsi="Times New Roman"/>
          <w:sz w:val="24"/>
          <w:szCs w:val="24"/>
        </w:rPr>
        <w:t xml:space="preserve">atau nilai signifikasi </w:t>
      </w:r>
      <w:r w:rsidRPr="00AF2F58">
        <w:rPr>
          <w:rFonts w:ascii="Times New Roman" w:hAnsi="Times New Roman"/>
          <w:color w:val="000000"/>
          <w:sz w:val="24"/>
          <w:szCs w:val="24"/>
        </w:rPr>
        <w:t>0,003</w:t>
      </w:r>
      <w:r w:rsidRPr="00AF2F58">
        <w:rPr>
          <w:rFonts w:ascii="Times New Roman" w:hAnsi="Times New Roman"/>
          <w:sz w:val="24"/>
          <w:szCs w:val="24"/>
        </w:rPr>
        <w:t xml:space="preserve">&lt;0,05. Nilai koefisien </w:t>
      </w:r>
      <m:oMath>
        <m:r>
          <m:rPr>
            <m:sty m:val="p"/>
          </m:rPr>
          <w:rPr>
            <w:rFonts w:ascii="Cambria Math" w:hAnsi="Cambria Math"/>
            <w:sz w:val="24"/>
            <w:szCs w:val="24"/>
          </w:rPr>
          <m:t>β</m:t>
        </m:r>
      </m:oMath>
      <w:r w:rsidRPr="00AF2F58">
        <w:rPr>
          <w:rFonts w:ascii="Times New Roman" w:hAnsi="Times New Roman"/>
          <w:sz w:val="24"/>
          <w:szCs w:val="24"/>
        </w:rPr>
        <w:t xml:space="preserve"> dari variabel X</w:t>
      </w:r>
      <w:r w:rsidRPr="00AF2F58">
        <w:rPr>
          <w:rFonts w:ascii="Times New Roman" w:hAnsi="Times New Roman"/>
          <w:sz w:val="24"/>
          <w:szCs w:val="24"/>
          <w:vertAlign w:val="subscript"/>
        </w:rPr>
        <w:t>6</w:t>
      </w:r>
      <w:r w:rsidRPr="00AF2F58">
        <w:rPr>
          <w:rFonts w:ascii="Times New Roman" w:hAnsi="Times New Roman"/>
          <w:sz w:val="24"/>
          <w:szCs w:val="24"/>
        </w:rPr>
        <w:t xml:space="preserve"> bernilai positif yaitu </w:t>
      </w:r>
      <w:r w:rsidRPr="00AF2F58">
        <w:rPr>
          <w:rFonts w:ascii="Times New Roman" w:hAnsi="Times New Roman"/>
          <w:color w:val="000000"/>
          <w:sz w:val="24"/>
          <w:szCs w:val="24"/>
        </w:rPr>
        <w:t>0,330</w:t>
      </w:r>
      <w:r w:rsidRPr="00AF2F58">
        <w:rPr>
          <w:rFonts w:ascii="Times New Roman" w:hAnsi="Times New Roman"/>
          <w:sz w:val="24"/>
          <w:szCs w:val="24"/>
        </w:rPr>
        <w:t xml:space="preserve">. Hal ini menunjukkan bahwa penelitian ini dapat membuktikan </w:t>
      </w:r>
      <w:r w:rsidRPr="00AF2F58">
        <w:rPr>
          <w:rFonts w:ascii="Times New Roman" w:hAnsi="Times New Roman"/>
          <w:color w:val="000000"/>
          <w:sz w:val="24"/>
          <w:szCs w:val="24"/>
        </w:rPr>
        <w:t>promosi</w:t>
      </w:r>
      <w:r w:rsidRPr="00AF2F58">
        <w:rPr>
          <w:rFonts w:ascii="Times New Roman" w:hAnsi="Times New Roman"/>
          <w:sz w:val="24"/>
          <w:szCs w:val="24"/>
        </w:rPr>
        <w:t xml:space="preserve"> (X</w:t>
      </w:r>
      <w:r w:rsidRPr="00AF2F58">
        <w:rPr>
          <w:rFonts w:ascii="Times New Roman" w:hAnsi="Times New Roman"/>
          <w:sz w:val="24"/>
          <w:szCs w:val="24"/>
          <w:vertAlign w:val="subscript"/>
        </w:rPr>
        <w:t>6</w:t>
      </w:r>
      <w:r w:rsidRPr="00AF2F58">
        <w:rPr>
          <w:rFonts w:ascii="Times New Roman" w:hAnsi="Times New Roman"/>
          <w:sz w:val="24"/>
          <w:szCs w:val="24"/>
        </w:rPr>
        <w:t xml:space="preserve">) berpengaruh positif dan signifikan terhadap </w:t>
      </w:r>
      <w:r w:rsidRPr="00AF2F58">
        <w:rPr>
          <w:rFonts w:ascii="Times New Roman" w:hAnsi="Times New Roman"/>
          <w:color w:val="000000"/>
          <w:sz w:val="24"/>
          <w:szCs w:val="24"/>
        </w:rPr>
        <w:t>keputusan nasabah</w:t>
      </w:r>
      <w:r w:rsidRPr="00AF2F58">
        <w:rPr>
          <w:rFonts w:ascii="Times New Roman" w:hAnsi="Times New Roman"/>
          <w:sz w:val="24"/>
          <w:szCs w:val="24"/>
        </w:rPr>
        <w:t>, dengan demikian hipotesis kedua (H</w:t>
      </w:r>
      <w:r w:rsidRPr="00AF2F58">
        <w:rPr>
          <w:rFonts w:ascii="Times New Roman" w:hAnsi="Times New Roman"/>
          <w:sz w:val="24"/>
          <w:szCs w:val="24"/>
          <w:vertAlign w:val="subscript"/>
        </w:rPr>
        <w:t>6</w:t>
      </w:r>
      <w:r w:rsidRPr="00AF2F58">
        <w:rPr>
          <w:rFonts w:ascii="Times New Roman" w:hAnsi="Times New Roman"/>
          <w:sz w:val="24"/>
          <w:szCs w:val="24"/>
        </w:rPr>
        <w:t xml:space="preserve">) </w:t>
      </w:r>
      <w:r w:rsidRPr="00AF2F58">
        <w:rPr>
          <w:rFonts w:ascii="Times New Roman" w:hAnsi="Times New Roman"/>
          <w:b/>
          <w:sz w:val="24"/>
          <w:szCs w:val="24"/>
        </w:rPr>
        <w:t>diterima</w:t>
      </w:r>
      <w:r w:rsidRPr="00AF2F58">
        <w:rPr>
          <w:rFonts w:ascii="Times New Roman" w:hAnsi="Times New Roman"/>
          <w:sz w:val="24"/>
          <w:szCs w:val="24"/>
        </w:rPr>
        <w:t>.</w:t>
      </w:r>
    </w:p>
    <w:p w14:paraId="08E5FAE3" w14:textId="77777777" w:rsidR="00AF2F58" w:rsidRDefault="00AF2F58" w:rsidP="00AF2F58">
      <w:pPr>
        <w:spacing w:line="240" w:lineRule="auto"/>
        <w:jc w:val="both"/>
        <w:rPr>
          <w:rFonts w:ascii="Times New Roman" w:hAnsi="Times New Roman"/>
          <w:sz w:val="24"/>
          <w:szCs w:val="24"/>
        </w:rPr>
      </w:pPr>
    </w:p>
    <w:p w14:paraId="79D67A21" w14:textId="77777777" w:rsidR="00AF2F58" w:rsidRDefault="00AF2F58" w:rsidP="00AF2F58">
      <w:pPr>
        <w:spacing w:line="240" w:lineRule="auto"/>
        <w:jc w:val="both"/>
        <w:rPr>
          <w:rFonts w:ascii="Times New Roman" w:hAnsi="Times New Roman"/>
          <w:sz w:val="24"/>
          <w:szCs w:val="24"/>
        </w:rPr>
      </w:pPr>
    </w:p>
    <w:p w14:paraId="34182F83" w14:textId="77777777" w:rsidR="00AF2F58" w:rsidRDefault="00AF2F58" w:rsidP="00AF2F58">
      <w:pPr>
        <w:spacing w:line="240" w:lineRule="auto"/>
        <w:jc w:val="both"/>
        <w:rPr>
          <w:rFonts w:ascii="Times New Roman" w:hAnsi="Times New Roman"/>
          <w:sz w:val="24"/>
          <w:szCs w:val="24"/>
        </w:rPr>
      </w:pPr>
    </w:p>
    <w:p w14:paraId="1EE3813E" w14:textId="77777777" w:rsidR="00D96B10" w:rsidRPr="00AF2F58" w:rsidRDefault="00D96B10" w:rsidP="00FD6023">
      <w:pPr>
        <w:spacing w:after="0" w:line="240" w:lineRule="auto"/>
        <w:jc w:val="both"/>
        <w:rPr>
          <w:rFonts w:ascii="Times New Roman" w:hAnsi="Times New Roman"/>
          <w:b/>
          <w:sz w:val="24"/>
          <w:szCs w:val="24"/>
        </w:rPr>
      </w:pPr>
      <w:r w:rsidRPr="00AF2F58">
        <w:rPr>
          <w:rFonts w:ascii="Times New Roman" w:hAnsi="Times New Roman"/>
          <w:b/>
          <w:sz w:val="24"/>
          <w:szCs w:val="24"/>
        </w:rPr>
        <w:lastRenderedPageBreak/>
        <w:t>SIMPULAN</w:t>
      </w:r>
    </w:p>
    <w:p w14:paraId="18E1FA66" w14:textId="77777777" w:rsidR="009F26D4" w:rsidRDefault="00D96B10" w:rsidP="00932CCD">
      <w:pPr>
        <w:spacing w:after="0" w:line="240" w:lineRule="auto"/>
        <w:ind w:firstLine="720"/>
        <w:jc w:val="both"/>
        <w:rPr>
          <w:rFonts w:ascii="Times New Roman" w:hAnsi="Times New Roman"/>
          <w:sz w:val="24"/>
          <w:szCs w:val="24"/>
        </w:rPr>
      </w:pPr>
      <w:r w:rsidRPr="00AF2F58">
        <w:rPr>
          <w:rFonts w:ascii="Times New Roman" w:hAnsi="Times New Roman"/>
          <w:sz w:val="24"/>
          <w:szCs w:val="24"/>
        </w:rPr>
        <w:t>Penelitian ini bertujuan untuk melihat bahwa variabel kualitas layanan yang diindikatorkan dengan (</w:t>
      </w:r>
      <w:r w:rsidRPr="00FD6023">
        <w:rPr>
          <w:rFonts w:ascii="Times New Roman" w:hAnsi="Times New Roman"/>
          <w:i/>
          <w:sz w:val="24"/>
          <w:szCs w:val="24"/>
        </w:rPr>
        <w:t>tangible, reability, responsivness, assurance, dan emphaty</w:t>
      </w:r>
      <w:r w:rsidRPr="00AF2F58">
        <w:rPr>
          <w:rFonts w:ascii="Times New Roman" w:hAnsi="Times New Roman"/>
          <w:sz w:val="24"/>
          <w:szCs w:val="24"/>
        </w:rPr>
        <w:t>), dan variabel promosi terhadap keputusan nasabah. Berdasarkan hasil temuan penelitian dan pengujian hipotesis yang diajukan sebelumnya dapat disimpulkan bahwa:</w:t>
      </w:r>
      <w:r w:rsidR="00FD6023">
        <w:rPr>
          <w:rFonts w:ascii="Times New Roman" w:hAnsi="Times New Roman"/>
          <w:sz w:val="24"/>
          <w:szCs w:val="24"/>
        </w:rPr>
        <w:t xml:space="preserve"> 1) </w:t>
      </w:r>
      <w:r w:rsidRPr="00FD6023">
        <w:rPr>
          <w:rFonts w:ascii="Times New Roman" w:hAnsi="Times New Roman"/>
          <w:i/>
          <w:sz w:val="24"/>
          <w:szCs w:val="24"/>
        </w:rPr>
        <w:t>Tangibel</w:t>
      </w:r>
      <w:r w:rsidRPr="00FD6023">
        <w:rPr>
          <w:rFonts w:ascii="Times New Roman" w:hAnsi="Times New Roman"/>
          <w:sz w:val="24"/>
          <w:szCs w:val="24"/>
        </w:rPr>
        <w:t xml:space="preserve"> tidak berpengaruh positif dan signifikan terhadap keputusan nasabah, menunjukan ba</w:t>
      </w:r>
      <w:r w:rsidR="009F26D4" w:rsidRPr="00FD6023">
        <w:rPr>
          <w:rFonts w:ascii="Times New Roman" w:hAnsi="Times New Roman"/>
          <w:sz w:val="24"/>
          <w:szCs w:val="24"/>
        </w:rPr>
        <w:t>hwa tanjibel bukan dimensi utama yang dilihat nasabah dalam keputusannya.</w:t>
      </w:r>
      <w:r w:rsidR="00FD6023">
        <w:rPr>
          <w:rFonts w:ascii="Times New Roman" w:hAnsi="Times New Roman"/>
          <w:sz w:val="24"/>
          <w:szCs w:val="24"/>
        </w:rPr>
        <w:t xml:space="preserve"> 2) </w:t>
      </w:r>
      <w:r w:rsidR="009F26D4" w:rsidRPr="00FD6023">
        <w:rPr>
          <w:rFonts w:ascii="Times New Roman" w:hAnsi="Times New Roman"/>
          <w:i/>
          <w:sz w:val="24"/>
          <w:szCs w:val="24"/>
        </w:rPr>
        <w:t>Realibility</w:t>
      </w:r>
      <w:r w:rsidR="009F26D4" w:rsidRPr="00FD6023">
        <w:rPr>
          <w:rFonts w:ascii="Times New Roman" w:hAnsi="Times New Roman"/>
          <w:sz w:val="24"/>
          <w:szCs w:val="24"/>
        </w:rPr>
        <w:t xml:space="preserve"> berpengaruh positif dan signifikan terhadap keputusan nasabah, artinya tinggi tingkat realibility maka semakin tinggi pula keputusan untuk menjadi nasabah.</w:t>
      </w:r>
      <w:r w:rsidR="00FD6023">
        <w:rPr>
          <w:rFonts w:ascii="Times New Roman" w:hAnsi="Times New Roman"/>
          <w:sz w:val="24"/>
          <w:szCs w:val="24"/>
        </w:rPr>
        <w:t xml:space="preserve"> 3) </w:t>
      </w:r>
      <w:r w:rsidR="009F26D4" w:rsidRPr="00FD6023">
        <w:rPr>
          <w:rFonts w:ascii="Times New Roman" w:hAnsi="Times New Roman"/>
          <w:i/>
          <w:sz w:val="24"/>
          <w:szCs w:val="24"/>
        </w:rPr>
        <w:t xml:space="preserve">Responsivness </w:t>
      </w:r>
      <w:r w:rsidR="009F26D4" w:rsidRPr="00FD6023">
        <w:rPr>
          <w:rFonts w:ascii="Times New Roman" w:hAnsi="Times New Roman"/>
          <w:sz w:val="24"/>
          <w:szCs w:val="24"/>
        </w:rPr>
        <w:t>tidak berpengaruh dan signifikan trhadap keputusan nasabah, artinya tidak ada pengaruh dari ketanggapan dalam pelayanan terhadap keputusan untuk menjadi nasabah.</w:t>
      </w:r>
      <w:r w:rsidR="00FD6023">
        <w:rPr>
          <w:rFonts w:ascii="Times New Roman" w:hAnsi="Times New Roman"/>
          <w:sz w:val="24"/>
          <w:szCs w:val="24"/>
        </w:rPr>
        <w:t xml:space="preserve"> 4) </w:t>
      </w:r>
      <w:r w:rsidR="00FD6023" w:rsidRPr="00FD6023">
        <w:rPr>
          <w:rFonts w:ascii="Times New Roman" w:hAnsi="Times New Roman"/>
          <w:i/>
          <w:sz w:val="24"/>
          <w:szCs w:val="24"/>
        </w:rPr>
        <w:t>A</w:t>
      </w:r>
      <w:r w:rsidR="009F26D4" w:rsidRPr="00FD6023">
        <w:rPr>
          <w:rFonts w:ascii="Times New Roman" w:hAnsi="Times New Roman"/>
          <w:i/>
          <w:sz w:val="24"/>
          <w:szCs w:val="24"/>
        </w:rPr>
        <w:t>ssurance</w:t>
      </w:r>
      <w:r w:rsidR="009F26D4">
        <w:rPr>
          <w:rFonts w:ascii="Times New Roman" w:hAnsi="Times New Roman"/>
          <w:sz w:val="24"/>
          <w:szCs w:val="24"/>
        </w:rPr>
        <w:t xml:space="preserve"> tidak berpengaruh positif dan signifikan terhadap keputusan nasabah, ini menunjukan kurangnya pemahaman nasabah akan sistem pelayanan sehingga kurangnya rasa kepercayaan dalam keputusan untuk menjadi nasabah.</w:t>
      </w:r>
      <w:r w:rsidR="00FD6023">
        <w:rPr>
          <w:rFonts w:ascii="Times New Roman" w:hAnsi="Times New Roman"/>
          <w:sz w:val="24"/>
          <w:szCs w:val="24"/>
        </w:rPr>
        <w:t xml:space="preserve"> 5) </w:t>
      </w:r>
      <w:r w:rsidR="009F26D4" w:rsidRPr="00FD6023">
        <w:rPr>
          <w:rFonts w:ascii="Times New Roman" w:hAnsi="Times New Roman"/>
          <w:i/>
          <w:sz w:val="24"/>
          <w:szCs w:val="24"/>
        </w:rPr>
        <w:t xml:space="preserve">Emphaty </w:t>
      </w:r>
      <w:r w:rsidR="009F26D4" w:rsidRPr="00FD6023">
        <w:rPr>
          <w:rFonts w:ascii="Times New Roman" w:hAnsi="Times New Roman"/>
          <w:sz w:val="24"/>
          <w:szCs w:val="24"/>
        </w:rPr>
        <w:t>berpengaruh positif dan signifikan terhadap keputusan nasabah, artinya semakin tinggi tingkat emphaty yang diberikan maka semakin tinggi pula keputusan untuk menjadi nasabah</w:t>
      </w:r>
      <w:r w:rsidR="00FD6023">
        <w:rPr>
          <w:rFonts w:ascii="Times New Roman" w:hAnsi="Times New Roman"/>
          <w:sz w:val="24"/>
          <w:szCs w:val="24"/>
        </w:rPr>
        <w:t xml:space="preserve">. 6) </w:t>
      </w:r>
      <w:r w:rsidR="009F26D4">
        <w:rPr>
          <w:rFonts w:ascii="Times New Roman" w:hAnsi="Times New Roman"/>
          <w:sz w:val="24"/>
          <w:szCs w:val="24"/>
        </w:rPr>
        <w:t>Promosi berpengaruh positif dan signifikan terhadap keputusan nasabah, artinya semakin banyak promosi yang dilakukan maka semakin pula tinggi keputusan untuk menjadi nasabah.</w:t>
      </w:r>
    </w:p>
    <w:p w14:paraId="304FCA7C" w14:textId="77777777" w:rsidR="004E0A4E" w:rsidRDefault="004E0A4E" w:rsidP="0094477C">
      <w:pPr>
        <w:pStyle w:val="ListParagraph"/>
        <w:spacing w:line="240" w:lineRule="auto"/>
        <w:ind w:left="2880"/>
        <w:jc w:val="both"/>
        <w:rPr>
          <w:rFonts w:ascii="Times New Roman" w:hAnsi="Times New Roman"/>
          <w:sz w:val="24"/>
          <w:szCs w:val="24"/>
          <w:lang w:val="id-ID"/>
        </w:rPr>
      </w:pPr>
    </w:p>
    <w:p w14:paraId="0017D011" w14:textId="77777777" w:rsidR="004E0A4E" w:rsidRPr="00FD6023" w:rsidRDefault="004E0A4E" w:rsidP="00FD6023">
      <w:pPr>
        <w:spacing w:after="0" w:line="240" w:lineRule="auto"/>
        <w:jc w:val="both"/>
        <w:rPr>
          <w:rFonts w:ascii="Times New Roman" w:hAnsi="Times New Roman"/>
          <w:b/>
          <w:sz w:val="24"/>
          <w:szCs w:val="24"/>
        </w:rPr>
      </w:pPr>
      <w:r w:rsidRPr="00FD6023">
        <w:rPr>
          <w:rFonts w:ascii="Times New Roman" w:hAnsi="Times New Roman"/>
          <w:b/>
          <w:sz w:val="24"/>
          <w:szCs w:val="24"/>
        </w:rPr>
        <w:t>UCAPAN TERIMA</w:t>
      </w:r>
      <w:r w:rsidR="00FD6023">
        <w:rPr>
          <w:rFonts w:ascii="Times New Roman" w:hAnsi="Times New Roman"/>
          <w:b/>
          <w:sz w:val="24"/>
          <w:szCs w:val="24"/>
        </w:rPr>
        <w:t xml:space="preserve"> </w:t>
      </w:r>
      <w:r w:rsidRPr="00FD6023">
        <w:rPr>
          <w:rFonts w:ascii="Times New Roman" w:hAnsi="Times New Roman"/>
          <w:b/>
          <w:sz w:val="24"/>
          <w:szCs w:val="24"/>
        </w:rPr>
        <w:t>KASIH</w:t>
      </w:r>
    </w:p>
    <w:p w14:paraId="2C95C790" w14:textId="77777777" w:rsidR="00FD6023" w:rsidRPr="00FD6023" w:rsidRDefault="00FD6023" w:rsidP="00932CCD">
      <w:pPr>
        <w:ind w:firstLine="480"/>
        <w:jc w:val="both"/>
        <w:rPr>
          <w:rFonts w:ascii="Times New Roman" w:eastAsia="Times New Roman" w:hAnsi="Times New Roman"/>
          <w:color w:val="000000" w:themeColor="text1"/>
          <w:sz w:val="24"/>
          <w:szCs w:val="24"/>
          <w:bdr w:val="none" w:sz="0" w:space="0" w:color="auto" w:frame="1"/>
          <w:lang w:eastAsia="id-ID"/>
        </w:rPr>
      </w:pPr>
      <w:r w:rsidRPr="00FD6023">
        <w:rPr>
          <w:rFonts w:ascii="Times New Roman" w:hAnsi="Times New Roman"/>
          <w:sz w:val="24"/>
          <w:szCs w:val="24"/>
        </w:rPr>
        <w:t xml:space="preserve">Penulis mengucapkan terima kasih kepada Pimpinan </w:t>
      </w:r>
      <w:r w:rsidRPr="00FD6023">
        <w:rPr>
          <w:rFonts w:ascii="Times New Roman" w:hAnsi="Times New Roman" w:cs="Times New Roman"/>
          <w:sz w:val="24"/>
          <w:szCs w:val="24"/>
        </w:rPr>
        <w:t>PT. Bank BPR Cincin Permata Andalas Cabang Padang</w:t>
      </w:r>
      <w:r w:rsidRPr="00FD6023">
        <w:rPr>
          <w:rFonts w:ascii="Times New Roman" w:eastAsia="Times New Roman" w:hAnsi="Times New Roman"/>
          <w:color w:val="000000" w:themeColor="text1"/>
          <w:sz w:val="24"/>
          <w:szCs w:val="24"/>
          <w:bdr w:val="none" w:sz="0" w:space="0" w:color="auto" w:frame="1"/>
          <w:lang w:val="en-GB" w:eastAsia="id-ID"/>
        </w:rPr>
        <w:t xml:space="preserve"> </w:t>
      </w:r>
      <w:r w:rsidRPr="00FD6023">
        <w:rPr>
          <w:rFonts w:ascii="Times New Roman" w:eastAsia="Times New Roman" w:hAnsi="Times New Roman"/>
          <w:color w:val="000000" w:themeColor="text1"/>
          <w:sz w:val="24"/>
          <w:szCs w:val="24"/>
          <w:bdr w:val="none" w:sz="0" w:space="0" w:color="auto" w:frame="1"/>
          <w:lang w:eastAsia="id-ID"/>
        </w:rPr>
        <w:t>yang telah memberi izin penulis untuk melakukan penelitian serta dalam memperoleh data.</w:t>
      </w:r>
    </w:p>
    <w:p w14:paraId="09159950" w14:textId="77777777" w:rsidR="004E0A4E" w:rsidRPr="007D5E73" w:rsidRDefault="004E0A4E" w:rsidP="0094477C">
      <w:pPr>
        <w:widowControl w:val="0"/>
        <w:autoSpaceDE w:val="0"/>
        <w:autoSpaceDN w:val="0"/>
        <w:adjustRightInd w:val="0"/>
        <w:spacing w:after="0" w:line="240" w:lineRule="auto"/>
        <w:ind w:left="480" w:hanging="480"/>
        <w:jc w:val="both"/>
        <w:rPr>
          <w:rFonts w:ascii="Times New Roman" w:hAnsi="Times New Roman"/>
          <w:b/>
          <w:sz w:val="24"/>
          <w:szCs w:val="24"/>
        </w:rPr>
      </w:pPr>
      <w:r w:rsidRPr="007D5E73">
        <w:rPr>
          <w:rFonts w:ascii="Times New Roman" w:hAnsi="Times New Roman"/>
          <w:b/>
          <w:sz w:val="24"/>
          <w:szCs w:val="24"/>
        </w:rPr>
        <w:t>DAFTAR PUSTAKA</w:t>
      </w:r>
    </w:p>
    <w:p w14:paraId="1CA74371" w14:textId="77777777" w:rsidR="004E0A4E" w:rsidRDefault="008F5338"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Pr>
          <w:rFonts w:ascii="Times New Roman" w:hAnsi="Times New Roman"/>
          <w:sz w:val="24"/>
          <w:szCs w:val="24"/>
        </w:rPr>
        <w:fldChar w:fldCharType="begin" w:fldLock="1"/>
      </w:r>
      <w:r w:rsidR="004E0A4E">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FD6023">
        <w:rPr>
          <w:rFonts w:ascii="Times New Roman" w:hAnsi="Times New Roman" w:cs="Times New Roman"/>
          <w:noProof/>
          <w:sz w:val="24"/>
          <w:szCs w:val="24"/>
        </w:rPr>
        <w:t>A</w:t>
      </w:r>
      <w:r w:rsidR="00FD6023" w:rsidRPr="007D5E73">
        <w:rPr>
          <w:rFonts w:ascii="Times New Roman" w:hAnsi="Times New Roman" w:cs="Times New Roman"/>
          <w:noProof/>
          <w:sz w:val="24"/>
          <w:szCs w:val="24"/>
        </w:rPr>
        <w:t>li, K. (2017). Pengaruh Promosi Dan Atribut Produk Terhadap Keputusan Nasabah Dalam Memilih Tabungan Ekasave Pada Bank Eka Kantor Pusat Metro</w:t>
      </w:r>
      <w:r w:rsidR="004E0A4E" w:rsidRPr="007D5E73">
        <w:rPr>
          <w:rFonts w:ascii="Times New Roman" w:hAnsi="Times New Roman" w:cs="Times New Roman"/>
          <w:noProof/>
          <w:sz w:val="24"/>
          <w:szCs w:val="24"/>
        </w:rPr>
        <w:t xml:space="preserve"> Karnila Ali, B.Bus., M.P.A, </w:t>
      </w:r>
      <w:r w:rsidR="004E0A4E" w:rsidRPr="007D5E73">
        <w:rPr>
          <w:rFonts w:ascii="Times New Roman" w:hAnsi="Times New Roman" w:cs="Times New Roman"/>
          <w:i/>
          <w:iCs/>
          <w:noProof/>
          <w:sz w:val="24"/>
          <w:szCs w:val="24"/>
        </w:rPr>
        <w:t>3</w:t>
      </w:r>
      <w:r w:rsidR="004E0A4E" w:rsidRPr="007D5E73">
        <w:rPr>
          <w:rFonts w:ascii="Times New Roman" w:hAnsi="Times New Roman" w:cs="Times New Roman"/>
          <w:noProof/>
          <w:sz w:val="24"/>
          <w:szCs w:val="24"/>
        </w:rPr>
        <w:t>(1).</w:t>
      </w:r>
    </w:p>
    <w:p w14:paraId="57D3146D"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Aryani, D., &amp; Rosinta, F. (2010). Pengaruh Kualitas Layanan terhadap Kepuasan Pelanggan dalam Membentuk Loyalitas Pelanggan. </w:t>
      </w:r>
      <w:r w:rsidRPr="007D5E73">
        <w:rPr>
          <w:rFonts w:ascii="Times New Roman" w:hAnsi="Times New Roman" w:cs="Times New Roman"/>
          <w:i/>
          <w:iCs/>
          <w:noProof/>
          <w:sz w:val="24"/>
          <w:szCs w:val="24"/>
        </w:rPr>
        <w:t>Jurnal Ilmu Administrasi Dan Organisasi</w:t>
      </w:r>
      <w:r w:rsidRPr="007D5E73">
        <w:rPr>
          <w:rFonts w:ascii="Times New Roman" w:hAnsi="Times New Roman" w:cs="Times New Roman"/>
          <w:noProof/>
          <w:sz w:val="24"/>
          <w:szCs w:val="24"/>
        </w:rPr>
        <w:t xml:space="preserve">, </w:t>
      </w:r>
      <w:r w:rsidRPr="007D5E73">
        <w:rPr>
          <w:rFonts w:ascii="Times New Roman" w:hAnsi="Times New Roman" w:cs="Times New Roman"/>
          <w:i/>
          <w:iCs/>
          <w:noProof/>
          <w:sz w:val="24"/>
          <w:szCs w:val="24"/>
        </w:rPr>
        <w:t>17</w:t>
      </w:r>
      <w:r w:rsidRPr="007D5E73">
        <w:rPr>
          <w:rFonts w:ascii="Times New Roman" w:hAnsi="Times New Roman" w:cs="Times New Roman"/>
          <w:noProof/>
          <w:sz w:val="24"/>
          <w:szCs w:val="24"/>
        </w:rPr>
        <w:t>(2), 114–126.</w:t>
      </w:r>
    </w:p>
    <w:p w14:paraId="57C37349"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Edwar. (2015). </w:t>
      </w:r>
      <w:r w:rsidRPr="007D5E73">
        <w:rPr>
          <w:rFonts w:ascii="Times New Roman" w:hAnsi="Times New Roman" w:cs="Times New Roman"/>
          <w:i/>
          <w:iCs/>
          <w:noProof/>
          <w:sz w:val="24"/>
          <w:szCs w:val="24"/>
        </w:rPr>
        <w:t>Pengaruh Promosi Penjualan terhadap Keputusan Pembelian Komputer Merek Acer di CV Era Komputer Pallembang</w:t>
      </w:r>
      <w:r w:rsidRPr="007D5E73">
        <w:rPr>
          <w:rFonts w:ascii="Times New Roman" w:hAnsi="Times New Roman" w:cs="Times New Roman"/>
          <w:noProof/>
          <w:sz w:val="24"/>
          <w:szCs w:val="24"/>
        </w:rPr>
        <w:t>. Universitas Iba.</w:t>
      </w:r>
    </w:p>
    <w:p w14:paraId="002AA19F"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Helmi Haris, N. S. I. T. (2012). Pengaruh Kualitas Pelayanan Dan Periklanan terhadap Keputusan Nasabah dalam Menabung pada PT BPR Semarang Margatama Gunadana.</w:t>
      </w:r>
    </w:p>
    <w:p w14:paraId="7E870C07"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Inayah, N. (2017). </w:t>
      </w:r>
      <w:r w:rsidRPr="007D5E73">
        <w:rPr>
          <w:rFonts w:ascii="Times New Roman" w:hAnsi="Times New Roman" w:cs="Times New Roman"/>
          <w:i/>
          <w:iCs/>
          <w:noProof/>
          <w:sz w:val="24"/>
          <w:szCs w:val="24"/>
        </w:rPr>
        <w:t>Analisis Keputusan Nasabah Menabung di Bank Syariah (Studi Kasus di PT. BPRS Paduarta Insani</w:t>
      </w:r>
      <w:r w:rsidRPr="007D5E73">
        <w:rPr>
          <w:rFonts w:ascii="Times New Roman" w:hAnsi="Times New Roman" w:cs="Times New Roman"/>
          <w:noProof/>
          <w:sz w:val="24"/>
          <w:szCs w:val="24"/>
        </w:rPr>
        <w:t>. Universitas Islam Negeri Sumatra Utara.</w:t>
      </w:r>
    </w:p>
    <w:p w14:paraId="1DE55C63"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Indratama, A. B. (2014). Pengaruh Citra Merek dan Promosi Penjualan terhadap Keputusan Nasabah Memilih Tabungan Bank Syariah Mandiri.</w:t>
      </w:r>
    </w:p>
    <w:p w14:paraId="0315FCCA"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Kotler. (2002). </w:t>
      </w:r>
      <w:r w:rsidRPr="007D5E73">
        <w:rPr>
          <w:rFonts w:ascii="Times New Roman" w:hAnsi="Times New Roman" w:cs="Times New Roman"/>
          <w:i/>
          <w:iCs/>
          <w:noProof/>
          <w:sz w:val="24"/>
          <w:szCs w:val="24"/>
        </w:rPr>
        <w:t>Dasar dasar Pemasaran</w:t>
      </w:r>
      <w:r w:rsidRPr="007D5E73">
        <w:rPr>
          <w:rFonts w:ascii="Times New Roman" w:hAnsi="Times New Roman" w:cs="Times New Roman"/>
          <w:noProof/>
          <w:sz w:val="24"/>
          <w:szCs w:val="24"/>
        </w:rPr>
        <w:t xml:space="preserve"> (Jilid 1). Jakarta: </w:t>
      </w:r>
      <w:r w:rsidR="00FD6023" w:rsidRPr="007D5E73">
        <w:rPr>
          <w:rFonts w:ascii="Times New Roman" w:hAnsi="Times New Roman" w:cs="Times New Roman"/>
          <w:noProof/>
          <w:sz w:val="24"/>
          <w:szCs w:val="24"/>
        </w:rPr>
        <w:t>Prenhalindo</w:t>
      </w:r>
      <w:r w:rsidRPr="007D5E73">
        <w:rPr>
          <w:rFonts w:ascii="Times New Roman" w:hAnsi="Times New Roman" w:cs="Times New Roman"/>
          <w:noProof/>
          <w:sz w:val="24"/>
          <w:szCs w:val="24"/>
        </w:rPr>
        <w:t>.</w:t>
      </w:r>
    </w:p>
    <w:p w14:paraId="6B212144" w14:textId="77777777" w:rsidR="006E53F1" w:rsidRDefault="004E0A4E" w:rsidP="006E53F1">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7D5E73">
        <w:rPr>
          <w:rFonts w:ascii="Times New Roman" w:hAnsi="Times New Roman" w:cs="Times New Roman"/>
          <w:noProof/>
          <w:sz w:val="24"/>
          <w:szCs w:val="24"/>
        </w:rPr>
        <w:t xml:space="preserve">Kusaaini, A. (2016). </w:t>
      </w:r>
      <w:r w:rsidRPr="007D5E73">
        <w:rPr>
          <w:rFonts w:ascii="Times New Roman" w:hAnsi="Times New Roman" w:cs="Times New Roman"/>
          <w:i/>
          <w:iCs/>
          <w:noProof/>
          <w:sz w:val="24"/>
          <w:szCs w:val="24"/>
        </w:rPr>
        <w:t>Analisis Kualitas Pelayanan Terhadap Kepuasan Konsumen Di Spa Club Arena Yogyakarta</w:t>
      </w:r>
      <w:r w:rsidRPr="007D5E73">
        <w:rPr>
          <w:rFonts w:ascii="Times New Roman" w:hAnsi="Times New Roman" w:cs="Times New Roman"/>
          <w:noProof/>
          <w:sz w:val="24"/>
          <w:szCs w:val="24"/>
        </w:rPr>
        <w:t>. Universitas Negeri Yogyakarta.</w:t>
      </w:r>
    </w:p>
    <w:p w14:paraId="2CA13202" w14:textId="77777777" w:rsidR="006E53F1" w:rsidRPr="006E53F1" w:rsidRDefault="006E53F1" w:rsidP="006E53F1">
      <w:pPr>
        <w:widowControl w:val="0"/>
        <w:autoSpaceDE w:val="0"/>
        <w:autoSpaceDN w:val="0"/>
        <w:adjustRightInd w:val="0"/>
        <w:spacing w:after="0" w:line="240" w:lineRule="auto"/>
        <w:ind w:left="709" w:hanging="709"/>
        <w:jc w:val="both"/>
        <w:rPr>
          <w:rStyle w:val="Hyperlink"/>
          <w:rFonts w:ascii="Times New Roman" w:hAnsi="Times New Roman" w:cs="Times New Roman"/>
          <w:color w:val="000000" w:themeColor="text1"/>
          <w:sz w:val="24"/>
          <w:szCs w:val="24"/>
          <w:u w:val="none"/>
        </w:rPr>
      </w:pPr>
      <w:r w:rsidRPr="006E53F1">
        <w:rPr>
          <w:rFonts w:ascii="Times New Roman" w:eastAsia="Times New Roman" w:hAnsi="Times New Roman" w:cs="Times New Roman"/>
          <w:color w:val="000000" w:themeColor="text1"/>
          <w:sz w:val="24"/>
          <w:szCs w:val="24"/>
        </w:rPr>
        <w:t>Marlius, D.</w:t>
      </w:r>
      <w:r w:rsidRPr="006E53F1">
        <w:rPr>
          <w:rFonts w:ascii="Times New Roman" w:hAnsi="Times New Roman" w:cs="Times New Roman"/>
          <w:color w:val="000000" w:themeColor="text1"/>
          <w:sz w:val="24"/>
          <w:szCs w:val="24"/>
        </w:rPr>
        <w:t xml:space="preserve"> (2018). </w:t>
      </w:r>
      <w:hyperlink r:id="rId7" w:history="1">
        <w:r w:rsidRPr="006E53F1">
          <w:rPr>
            <w:rStyle w:val="Hyperlink"/>
            <w:rFonts w:ascii="Times New Roman" w:hAnsi="Times New Roman" w:cs="Times New Roman"/>
            <w:color w:val="000000" w:themeColor="text1"/>
            <w:sz w:val="24"/>
            <w:szCs w:val="24"/>
            <w:u w:val="none"/>
          </w:rPr>
          <w:t>Pengaruh Dimensi Kualitas Pelayanan Website Akademik Terhadap Kepuasan Mahasiswa Pada STIE “KBP”</w:t>
        </w:r>
      </w:hyperlink>
      <w:r w:rsidRPr="006E53F1">
        <w:rPr>
          <w:rStyle w:val="Hyperlink"/>
          <w:rFonts w:ascii="Times New Roman" w:hAnsi="Times New Roman" w:cs="Times New Roman"/>
          <w:color w:val="000000" w:themeColor="text1"/>
          <w:sz w:val="24"/>
          <w:szCs w:val="24"/>
          <w:u w:val="none"/>
        </w:rPr>
        <w:t>.</w:t>
      </w:r>
      <w:r w:rsidRPr="006E53F1">
        <w:rPr>
          <w:rFonts w:ascii="Times New Roman" w:hAnsi="Times New Roman" w:cs="Times New Roman"/>
          <w:color w:val="000000" w:themeColor="text1"/>
          <w:sz w:val="24"/>
          <w:szCs w:val="24"/>
        </w:rPr>
        <w:t xml:space="preserve"> Jurnal Ipteks Terapan. Volume 12. No. </w:t>
      </w:r>
      <w:r w:rsidRPr="006E53F1">
        <w:rPr>
          <w:rFonts w:ascii="Times New Roman" w:hAnsi="Times New Roman" w:cs="Times New Roman"/>
          <w:color w:val="000000" w:themeColor="text1"/>
          <w:sz w:val="24"/>
          <w:szCs w:val="24"/>
        </w:rPr>
        <w:lastRenderedPageBreak/>
        <w:t xml:space="preserve">2. Hal. 116-128. </w:t>
      </w:r>
      <w:hyperlink r:id="rId8" w:history="1">
        <w:r w:rsidRPr="006E53F1">
          <w:rPr>
            <w:rStyle w:val="Hyperlink"/>
            <w:rFonts w:ascii="Times New Roman" w:hAnsi="Times New Roman" w:cs="Times New Roman"/>
            <w:color w:val="000000" w:themeColor="text1"/>
            <w:sz w:val="24"/>
            <w:szCs w:val="24"/>
            <w:u w:val="none"/>
          </w:rPr>
          <w:t>http://doi.org/10.22216/jit.2018.v12i2.633</w:t>
        </w:r>
      </w:hyperlink>
      <w:bookmarkStart w:id="0" w:name="_Hlk75593458"/>
      <w:bookmarkStart w:id="1" w:name="_GoBack"/>
      <w:bookmarkEnd w:id="1"/>
    </w:p>
    <w:p w14:paraId="2E62A58C" w14:textId="154FACB4" w:rsidR="006E53F1" w:rsidRDefault="006E53F1" w:rsidP="006E53F1">
      <w:pPr>
        <w:widowControl w:val="0"/>
        <w:autoSpaceDE w:val="0"/>
        <w:autoSpaceDN w:val="0"/>
        <w:adjustRightInd w:val="0"/>
        <w:spacing w:after="0" w:line="240" w:lineRule="auto"/>
        <w:ind w:left="709" w:hanging="709"/>
        <w:jc w:val="both"/>
        <w:rPr>
          <w:rFonts w:ascii="Times New Roman" w:eastAsia="Times New Roman" w:hAnsi="Times New Roman" w:cs="Times New Roman"/>
          <w:bCs/>
          <w:color w:val="000000" w:themeColor="text1"/>
          <w:sz w:val="24"/>
          <w:szCs w:val="24"/>
          <w:lang w:eastAsia="id-ID"/>
        </w:rPr>
      </w:pPr>
      <w:r w:rsidRPr="006E53F1">
        <w:rPr>
          <w:rFonts w:ascii="Times New Roman" w:eastAsia="Times New Roman" w:hAnsi="Times New Roman" w:cs="Times New Roman"/>
          <w:color w:val="000000" w:themeColor="text1"/>
          <w:sz w:val="24"/>
          <w:szCs w:val="24"/>
        </w:rPr>
        <w:t xml:space="preserve">Marlius, D. Ananda, F. (2019). </w:t>
      </w:r>
      <w:r w:rsidRPr="006E53F1">
        <w:rPr>
          <w:rFonts w:ascii="Times New Roman" w:eastAsia="Times New Roman" w:hAnsi="Times New Roman" w:cs="Times New Roman"/>
          <w:bCs/>
          <w:color w:val="000000" w:themeColor="text1"/>
          <w:sz w:val="24"/>
          <w:szCs w:val="24"/>
          <w:lang w:eastAsia="id-ID"/>
        </w:rPr>
        <w:t xml:space="preserve">Pengaruh Kualitas Pelayanan Website Akademik Terhadap Minat Kuliah di AKBP Padang. </w:t>
      </w:r>
      <w:r w:rsidRPr="006E53F1">
        <w:rPr>
          <w:rFonts w:ascii="Times New Roman" w:hAnsi="Times New Roman"/>
          <w:color w:val="000000" w:themeColor="text1"/>
          <w:sz w:val="24"/>
          <w:szCs w:val="24"/>
        </w:rPr>
        <w:t>Jurnal Pundi, Vo</w:t>
      </w:r>
      <w:r w:rsidRPr="004433E0">
        <w:rPr>
          <w:rFonts w:ascii="Times New Roman" w:hAnsi="Times New Roman"/>
          <w:color w:val="000000" w:themeColor="text1"/>
          <w:sz w:val="24"/>
          <w:szCs w:val="24"/>
        </w:rPr>
        <w:t>l. 03, No. 0</w:t>
      </w:r>
      <w:r w:rsidRPr="004433E0">
        <w:rPr>
          <w:rFonts w:ascii="Times New Roman" w:hAnsi="Times New Roman"/>
          <w:color w:val="000000" w:themeColor="text1"/>
        </w:rPr>
        <w:t>3</w:t>
      </w:r>
      <w:r>
        <w:rPr>
          <w:rFonts w:ascii="Times New Roman" w:hAnsi="Times New Roman"/>
          <w:color w:val="000000" w:themeColor="text1"/>
        </w:rPr>
        <w:t>.</w:t>
      </w:r>
      <w:r w:rsidRPr="00230223">
        <w:rPr>
          <w:rFonts w:ascii="Times New Roman" w:eastAsia="Times New Roman" w:hAnsi="Times New Roman" w:cs="Times New Roman"/>
          <w:bCs/>
          <w:color w:val="000000" w:themeColor="text1"/>
          <w:sz w:val="24"/>
          <w:szCs w:val="24"/>
          <w:lang w:eastAsia="id-ID"/>
        </w:rPr>
        <w:t xml:space="preserve"> Hal. 191-204</w:t>
      </w:r>
      <w:r>
        <w:rPr>
          <w:rFonts w:ascii="Times New Roman" w:eastAsia="Times New Roman" w:hAnsi="Times New Roman" w:cs="Times New Roman"/>
          <w:bCs/>
          <w:color w:val="000000" w:themeColor="text1"/>
          <w:sz w:val="24"/>
          <w:szCs w:val="24"/>
          <w:lang w:eastAsia="id-ID"/>
        </w:rPr>
        <w:t xml:space="preserve">. </w:t>
      </w:r>
      <w:r w:rsidRPr="00230223">
        <w:rPr>
          <w:rFonts w:ascii="Times New Roman" w:hAnsi="Times New Roman" w:cs="Times New Roman"/>
          <w:color w:val="000000" w:themeColor="text1"/>
          <w:sz w:val="24"/>
          <w:szCs w:val="24"/>
        </w:rPr>
        <w:t>https://doi.org/</w:t>
      </w:r>
      <w:r w:rsidRPr="00230223">
        <w:rPr>
          <w:rFonts w:ascii="Times New Roman" w:hAnsi="Times New Roman"/>
          <w:sz w:val="24"/>
          <w:szCs w:val="24"/>
        </w:rPr>
        <w:t>10.31575/jp.v3i3.190</w:t>
      </w:r>
      <w:bookmarkEnd w:id="0"/>
    </w:p>
    <w:p w14:paraId="038A38E3"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Maski, G. (2010). Analisis Keputusan Nasabah Menabung: Pendekatan Komponen dan Model Logistik Studi Pada Bank Syariah di Malang. </w:t>
      </w:r>
      <w:r w:rsidRPr="007D5E73">
        <w:rPr>
          <w:rFonts w:ascii="Times New Roman" w:hAnsi="Times New Roman" w:cs="Times New Roman"/>
          <w:i/>
          <w:iCs/>
          <w:noProof/>
          <w:sz w:val="24"/>
          <w:szCs w:val="24"/>
        </w:rPr>
        <w:t>Journal of Indonesian Applied Economics</w:t>
      </w:r>
      <w:r w:rsidRPr="007D5E73">
        <w:rPr>
          <w:rFonts w:ascii="Times New Roman" w:hAnsi="Times New Roman" w:cs="Times New Roman"/>
          <w:noProof/>
          <w:sz w:val="24"/>
          <w:szCs w:val="24"/>
        </w:rPr>
        <w:t xml:space="preserve">, </w:t>
      </w:r>
      <w:r w:rsidRPr="007D5E73">
        <w:rPr>
          <w:rFonts w:ascii="Times New Roman" w:hAnsi="Times New Roman" w:cs="Times New Roman"/>
          <w:i/>
          <w:iCs/>
          <w:noProof/>
          <w:sz w:val="24"/>
          <w:szCs w:val="24"/>
        </w:rPr>
        <w:t>4</w:t>
      </w:r>
      <w:r w:rsidRPr="007D5E73">
        <w:rPr>
          <w:rFonts w:ascii="Times New Roman" w:hAnsi="Times New Roman" w:cs="Times New Roman"/>
          <w:noProof/>
          <w:sz w:val="24"/>
          <w:szCs w:val="24"/>
        </w:rPr>
        <w:t>(1), 43–57.</w:t>
      </w:r>
    </w:p>
    <w:p w14:paraId="68B519AE"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Muanas, A. (2014). Pengaruh Produk, Harga dan Promosi terhadap Keputusan Pembelian Mobil Buana Indomobil Trada.</w:t>
      </w:r>
    </w:p>
    <w:p w14:paraId="06A7116A"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Nasbir, S. F. (2017). </w:t>
      </w:r>
      <w:r w:rsidRPr="007D5E73">
        <w:rPr>
          <w:rFonts w:ascii="Times New Roman" w:hAnsi="Times New Roman" w:cs="Times New Roman"/>
          <w:i/>
          <w:iCs/>
          <w:noProof/>
          <w:sz w:val="24"/>
          <w:szCs w:val="24"/>
        </w:rPr>
        <w:t>Pengaruh Kualitas Layanan terhadap Kepuasan Pelanggan Salon Hair Nets</w:t>
      </w:r>
      <w:r w:rsidRPr="007D5E73">
        <w:rPr>
          <w:rFonts w:ascii="Times New Roman" w:hAnsi="Times New Roman" w:cs="Times New Roman"/>
          <w:noProof/>
          <w:sz w:val="24"/>
          <w:szCs w:val="24"/>
        </w:rPr>
        <w:t>. Universitas Haluoleo.</w:t>
      </w:r>
    </w:p>
    <w:p w14:paraId="5253C3E2"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Passe, L. (2016). </w:t>
      </w:r>
      <w:r w:rsidRPr="007D5E73">
        <w:rPr>
          <w:rFonts w:ascii="Times New Roman" w:hAnsi="Times New Roman" w:cs="Times New Roman"/>
          <w:i/>
          <w:iCs/>
          <w:noProof/>
          <w:sz w:val="24"/>
          <w:szCs w:val="24"/>
        </w:rPr>
        <w:t>Pengaruh Kualitas Pelayanan Terhadap Kepuasan Nasabah</w:t>
      </w:r>
      <w:r w:rsidRPr="007D5E73">
        <w:rPr>
          <w:rFonts w:ascii="Times New Roman" w:hAnsi="Times New Roman" w:cs="Times New Roman"/>
          <w:noProof/>
          <w:sz w:val="24"/>
          <w:szCs w:val="24"/>
        </w:rPr>
        <w:t>. yogyakarta.</w:t>
      </w:r>
    </w:p>
    <w:p w14:paraId="728E8DAA"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Priyatno, D. (2008). </w:t>
      </w:r>
      <w:r w:rsidRPr="007D5E73">
        <w:rPr>
          <w:rFonts w:ascii="Times New Roman" w:hAnsi="Times New Roman" w:cs="Times New Roman"/>
          <w:i/>
          <w:iCs/>
          <w:noProof/>
          <w:sz w:val="24"/>
          <w:szCs w:val="24"/>
        </w:rPr>
        <w:t>Mandiri belajar PSS</w:t>
      </w:r>
      <w:r w:rsidRPr="007D5E73">
        <w:rPr>
          <w:rFonts w:ascii="Times New Roman" w:hAnsi="Times New Roman" w:cs="Times New Roman"/>
          <w:noProof/>
          <w:sz w:val="24"/>
          <w:szCs w:val="24"/>
        </w:rPr>
        <w:t>. yogyakarta: Mediakom.</w:t>
      </w:r>
    </w:p>
    <w:p w14:paraId="61DDA76B"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Putro, Shandy Widjoyo. Samuel, Hatane. Karina, R. B. (2012). Pengaruh Kualitas Layanan dan Kualitas Produk terhadap Kepuasan Pelanggan dan Loyalitas Konsumen Restoran Happy Garden Surabaya. </w:t>
      </w:r>
      <w:r w:rsidRPr="007D5E73">
        <w:rPr>
          <w:rFonts w:ascii="Times New Roman" w:hAnsi="Times New Roman" w:cs="Times New Roman"/>
          <w:i/>
          <w:iCs/>
          <w:noProof/>
          <w:sz w:val="24"/>
          <w:szCs w:val="24"/>
        </w:rPr>
        <w:t>Jurnal Manjemen Pemasaran</w:t>
      </w:r>
      <w:r w:rsidRPr="007D5E73">
        <w:rPr>
          <w:rFonts w:ascii="Times New Roman" w:hAnsi="Times New Roman" w:cs="Times New Roman"/>
          <w:noProof/>
          <w:sz w:val="24"/>
          <w:szCs w:val="24"/>
        </w:rPr>
        <w:t xml:space="preserve">, </w:t>
      </w:r>
      <w:r w:rsidRPr="007D5E73">
        <w:rPr>
          <w:rFonts w:ascii="Times New Roman" w:hAnsi="Times New Roman" w:cs="Times New Roman"/>
          <w:i/>
          <w:iCs/>
          <w:noProof/>
          <w:sz w:val="24"/>
          <w:szCs w:val="24"/>
        </w:rPr>
        <w:t>2</w:t>
      </w:r>
      <w:r w:rsidRPr="007D5E73">
        <w:rPr>
          <w:rFonts w:ascii="Times New Roman" w:hAnsi="Times New Roman" w:cs="Times New Roman"/>
          <w:noProof/>
          <w:sz w:val="24"/>
          <w:szCs w:val="24"/>
        </w:rPr>
        <w:t>(1), 1–9.</w:t>
      </w:r>
    </w:p>
    <w:p w14:paraId="0F6CAD09"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Rakhmat, C. A. (2011). </w:t>
      </w:r>
      <w:r w:rsidRPr="007D5E73">
        <w:rPr>
          <w:rFonts w:ascii="Times New Roman" w:hAnsi="Times New Roman" w:cs="Times New Roman"/>
          <w:i/>
          <w:iCs/>
          <w:noProof/>
          <w:sz w:val="24"/>
          <w:szCs w:val="24"/>
        </w:rPr>
        <w:t>Pengaruh Promosi Penjualan terhadap Loyalitas Pelanggan (Studi pada Starbcks Coffee)</w:t>
      </w:r>
      <w:r w:rsidRPr="007D5E73">
        <w:rPr>
          <w:rFonts w:ascii="Times New Roman" w:hAnsi="Times New Roman" w:cs="Times New Roman"/>
          <w:noProof/>
          <w:sz w:val="24"/>
          <w:szCs w:val="24"/>
        </w:rPr>
        <w:t>. Universitas indonesia.</w:t>
      </w:r>
    </w:p>
    <w:p w14:paraId="5736DABB"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Rika Yulianti, Marijati Sangen, A. R. (2016). Pengaruh Nilai-Nilai Agama, Kualitas Layanan, Promosi, dan Kepercayaan terhadap Keputusan menjadi Nasabah Bank Syariah di Banjarmasin.</w:t>
      </w:r>
    </w:p>
    <w:p w14:paraId="6E721511"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Rozak Abdul. (2016). </w:t>
      </w:r>
      <w:r w:rsidRPr="007D5E73">
        <w:rPr>
          <w:rFonts w:ascii="Times New Roman" w:hAnsi="Times New Roman" w:cs="Times New Roman"/>
          <w:i/>
          <w:iCs/>
          <w:noProof/>
          <w:sz w:val="24"/>
          <w:szCs w:val="24"/>
        </w:rPr>
        <w:t>Pengaruh Kualitas Pelayanan Terhadap Keputusan Nasabah dalam Menggunakan Jasa Gadai</w:t>
      </w:r>
      <w:r w:rsidRPr="007D5E73">
        <w:rPr>
          <w:rFonts w:ascii="Times New Roman" w:hAnsi="Times New Roman" w:cs="Times New Roman"/>
          <w:noProof/>
          <w:sz w:val="24"/>
          <w:szCs w:val="24"/>
        </w:rPr>
        <w:t>.</w:t>
      </w:r>
    </w:p>
    <w:p w14:paraId="299F24EA"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Subagiyo, R., &amp; Se, M. (2016). Pengaruh Brand Image Terhadap Keputusan Nasabah Dalam Memilih Pembiayaan Di Bmt Sahara Tulungagung, </w:t>
      </w:r>
      <w:r w:rsidRPr="007D5E73">
        <w:rPr>
          <w:rFonts w:ascii="Times New Roman" w:hAnsi="Times New Roman" w:cs="Times New Roman"/>
          <w:i/>
          <w:iCs/>
          <w:noProof/>
          <w:sz w:val="24"/>
          <w:szCs w:val="24"/>
        </w:rPr>
        <w:t>8</w:t>
      </w:r>
      <w:r w:rsidRPr="007D5E73">
        <w:rPr>
          <w:rFonts w:ascii="Times New Roman" w:hAnsi="Times New Roman" w:cs="Times New Roman"/>
          <w:noProof/>
          <w:sz w:val="24"/>
          <w:szCs w:val="24"/>
        </w:rPr>
        <w:t>(1), 1–20.</w:t>
      </w:r>
    </w:p>
    <w:p w14:paraId="5957E2AC"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Sudartik. (2009). </w:t>
      </w:r>
      <w:r w:rsidRPr="007D5E73">
        <w:rPr>
          <w:rFonts w:ascii="Times New Roman" w:hAnsi="Times New Roman" w:cs="Times New Roman"/>
          <w:i/>
          <w:iCs/>
          <w:noProof/>
          <w:sz w:val="24"/>
          <w:szCs w:val="24"/>
        </w:rPr>
        <w:t>Pengaruh Kualitas Pelayanan Dan Periklanan terhadap Keputusan Nasabah dalam Menabung pada PT BPR Semarang Margatama Gunadana</w:t>
      </w:r>
      <w:r w:rsidRPr="007D5E73">
        <w:rPr>
          <w:rFonts w:ascii="Times New Roman" w:hAnsi="Times New Roman" w:cs="Times New Roman"/>
          <w:noProof/>
          <w:sz w:val="24"/>
          <w:szCs w:val="24"/>
        </w:rPr>
        <w:t>. Universitas Negeri Semarang.</w:t>
      </w:r>
    </w:p>
    <w:p w14:paraId="1B9FCD22"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Sudjarni, L. K., &amp; wiradharma A, M. S. (2016). Pengaruh Tingkat Suku Bunga, Tingkat Inflasi, Nilai Kurs Rupiah dan Produk Domestik Bruto Terhadap Return Saham. </w:t>
      </w:r>
      <w:r w:rsidRPr="007D5E73">
        <w:rPr>
          <w:rFonts w:ascii="Times New Roman" w:hAnsi="Times New Roman" w:cs="Times New Roman"/>
          <w:i/>
          <w:iCs/>
          <w:noProof/>
          <w:sz w:val="24"/>
          <w:szCs w:val="24"/>
        </w:rPr>
        <w:t>E-Jurnal Manajemen</w:t>
      </w:r>
      <w:r w:rsidRPr="007D5E73">
        <w:rPr>
          <w:rFonts w:ascii="Times New Roman" w:hAnsi="Times New Roman" w:cs="Times New Roman"/>
          <w:noProof/>
          <w:sz w:val="24"/>
          <w:szCs w:val="24"/>
        </w:rPr>
        <w:t xml:space="preserve">, </w:t>
      </w:r>
      <w:r w:rsidRPr="007D5E73">
        <w:rPr>
          <w:rFonts w:ascii="Times New Roman" w:hAnsi="Times New Roman" w:cs="Times New Roman"/>
          <w:i/>
          <w:iCs/>
          <w:noProof/>
          <w:sz w:val="24"/>
          <w:szCs w:val="24"/>
        </w:rPr>
        <w:t>5</w:t>
      </w:r>
      <w:r w:rsidRPr="007D5E73">
        <w:rPr>
          <w:rFonts w:ascii="Times New Roman" w:hAnsi="Times New Roman" w:cs="Times New Roman"/>
          <w:noProof/>
          <w:sz w:val="24"/>
          <w:szCs w:val="24"/>
        </w:rPr>
        <w:t>(6), 3392–3420.</w:t>
      </w:r>
    </w:p>
    <w:p w14:paraId="5C8D535D"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Sugiyono. (2010). </w:t>
      </w:r>
      <w:r w:rsidRPr="007D5E73">
        <w:rPr>
          <w:rFonts w:ascii="Times New Roman" w:hAnsi="Times New Roman" w:cs="Times New Roman"/>
          <w:i/>
          <w:iCs/>
          <w:noProof/>
          <w:sz w:val="24"/>
          <w:szCs w:val="24"/>
        </w:rPr>
        <w:t>Metode Penelitian Kuantitatif Kualitatif R &amp; D</w:t>
      </w:r>
      <w:r w:rsidRPr="007D5E73">
        <w:rPr>
          <w:rFonts w:ascii="Times New Roman" w:hAnsi="Times New Roman" w:cs="Times New Roman"/>
          <w:noProof/>
          <w:sz w:val="24"/>
          <w:szCs w:val="24"/>
        </w:rPr>
        <w:t>. Bandung: CV. Alfabeta.</w:t>
      </w:r>
    </w:p>
    <w:p w14:paraId="34C3F199"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Susanto, A. (2013). </w:t>
      </w:r>
      <w:r w:rsidRPr="007D5E73">
        <w:rPr>
          <w:rFonts w:ascii="Times New Roman" w:hAnsi="Times New Roman" w:cs="Times New Roman"/>
          <w:i/>
          <w:iCs/>
          <w:noProof/>
          <w:sz w:val="24"/>
          <w:szCs w:val="24"/>
        </w:rPr>
        <w:t>Pengaruh Promosi, Hrga dan Inovasi Produk terhadap Keputusan Pembelian pada Batik Tulus Karangmlati Demak</w:t>
      </w:r>
      <w:r w:rsidRPr="007D5E73">
        <w:rPr>
          <w:rFonts w:ascii="Times New Roman" w:hAnsi="Times New Roman" w:cs="Times New Roman"/>
          <w:noProof/>
          <w:sz w:val="24"/>
          <w:szCs w:val="24"/>
        </w:rPr>
        <w:t>. Universitas Negeri Semarang.</w:t>
      </w:r>
    </w:p>
    <w:p w14:paraId="5C185A1D"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Wardani, T. U. (2017). </w:t>
      </w:r>
      <w:r w:rsidRPr="007D5E73">
        <w:rPr>
          <w:rFonts w:ascii="Times New Roman" w:hAnsi="Times New Roman" w:cs="Times New Roman"/>
          <w:i/>
          <w:iCs/>
          <w:noProof/>
          <w:sz w:val="24"/>
          <w:szCs w:val="24"/>
        </w:rPr>
        <w:t>Pengaruh Kualitas Pelayanan terhadap Kepuasan Konsumen pada Bisnis Jasa Transportasi Gojek</w:t>
      </w:r>
      <w:r w:rsidRPr="007D5E73">
        <w:rPr>
          <w:rFonts w:ascii="Times New Roman" w:hAnsi="Times New Roman" w:cs="Times New Roman"/>
          <w:noProof/>
          <w:sz w:val="24"/>
          <w:szCs w:val="24"/>
        </w:rPr>
        <w:t>. Universitas Islam Negeri Sumatera Utara.</w:t>
      </w:r>
    </w:p>
    <w:p w14:paraId="2D45FB14"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Widagdo, H. (2011). Analisis Pengaruh Kualitas Layanan Dan Promosi Terhadap Keputusan Konsumen Membeli Komputer.</w:t>
      </w:r>
    </w:p>
    <w:p w14:paraId="70BE015C" w14:textId="77777777" w:rsidR="004E0A4E" w:rsidRDefault="004E0A4E" w:rsidP="0094477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7D5E73">
        <w:rPr>
          <w:rFonts w:ascii="Times New Roman" w:hAnsi="Times New Roman" w:cs="Times New Roman"/>
          <w:noProof/>
          <w:sz w:val="24"/>
          <w:szCs w:val="24"/>
        </w:rPr>
        <w:t xml:space="preserve">Widiastuti, N. (2017). </w:t>
      </w:r>
      <w:r w:rsidRPr="007D5E73">
        <w:rPr>
          <w:rFonts w:ascii="Times New Roman" w:hAnsi="Times New Roman" w:cs="Times New Roman"/>
          <w:i/>
          <w:iCs/>
          <w:noProof/>
          <w:sz w:val="24"/>
          <w:szCs w:val="24"/>
        </w:rPr>
        <w:t>Pengaruh Promosi, Lokasi dan Harga terhadap Minat Beli Konsumen Roxy Mandongo</w:t>
      </w:r>
      <w:r w:rsidRPr="007D5E73">
        <w:rPr>
          <w:rFonts w:ascii="Times New Roman" w:hAnsi="Times New Roman" w:cs="Times New Roman"/>
          <w:noProof/>
          <w:sz w:val="24"/>
          <w:szCs w:val="24"/>
        </w:rPr>
        <w:t>. Universitas Halu Oleo.</w:t>
      </w:r>
    </w:p>
    <w:p w14:paraId="4447111F" w14:textId="77777777" w:rsidR="00D96B10" w:rsidRDefault="004E0A4E" w:rsidP="00FD6023">
      <w:pPr>
        <w:widowControl w:val="0"/>
        <w:autoSpaceDE w:val="0"/>
        <w:autoSpaceDN w:val="0"/>
        <w:adjustRightInd w:val="0"/>
        <w:spacing w:after="0" w:line="240" w:lineRule="auto"/>
        <w:ind w:left="709" w:hanging="709"/>
        <w:jc w:val="both"/>
        <w:rPr>
          <w:rFonts w:ascii="Times New Roman" w:hAnsi="Times New Roman"/>
          <w:sz w:val="24"/>
          <w:szCs w:val="24"/>
        </w:rPr>
      </w:pPr>
      <w:r w:rsidRPr="007D5E73">
        <w:rPr>
          <w:rFonts w:ascii="Times New Roman" w:hAnsi="Times New Roman" w:cs="Times New Roman"/>
          <w:noProof/>
          <w:sz w:val="24"/>
          <w:szCs w:val="24"/>
        </w:rPr>
        <w:t xml:space="preserve">Yusup, M. (2011). </w:t>
      </w:r>
      <w:r w:rsidRPr="007D5E73">
        <w:rPr>
          <w:rFonts w:ascii="Times New Roman" w:hAnsi="Times New Roman" w:cs="Times New Roman"/>
          <w:i/>
          <w:iCs/>
          <w:noProof/>
          <w:sz w:val="24"/>
          <w:szCs w:val="24"/>
        </w:rPr>
        <w:t>Analisis Pengaruh Promosi, Harga, Kualitas Produk Dan Layanan Purna Jual Terhadap Keputusan Pembelian Sepeda Motor Honda</w:t>
      </w:r>
      <w:r w:rsidRPr="007D5E73">
        <w:rPr>
          <w:rFonts w:ascii="Times New Roman" w:hAnsi="Times New Roman" w:cs="Times New Roman"/>
          <w:noProof/>
          <w:sz w:val="24"/>
          <w:szCs w:val="24"/>
        </w:rPr>
        <w:t>. Uniiversitas Diponogoro.</w:t>
      </w:r>
      <w:r w:rsidR="008F5338">
        <w:rPr>
          <w:rFonts w:ascii="Times New Roman" w:hAnsi="Times New Roman"/>
          <w:sz w:val="24"/>
          <w:szCs w:val="24"/>
        </w:rPr>
        <w:fldChar w:fldCharType="end"/>
      </w:r>
    </w:p>
    <w:sectPr w:rsidR="00D96B10" w:rsidSect="00BF493F">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939"/>
    <w:multiLevelType w:val="hybridMultilevel"/>
    <w:tmpl w:val="7250D2F2"/>
    <w:lvl w:ilvl="0" w:tplc="7AFC993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31440F2"/>
    <w:multiLevelType w:val="hybridMultilevel"/>
    <w:tmpl w:val="E0ACD4DE"/>
    <w:lvl w:ilvl="0" w:tplc="58A05FF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5A07AFC"/>
    <w:multiLevelType w:val="hybridMultilevel"/>
    <w:tmpl w:val="5CDCF334"/>
    <w:lvl w:ilvl="0" w:tplc="ABE89652">
      <w:start w:val="1"/>
      <w:numFmt w:val="decimal"/>
      <w:lvlText w:val="%1."/>
      <w:lvlJc w:val="left"/>
      <w:pPr>
        <w:ind w:left="1631" w:hanging="780"/>
      </w:pPr>
      <w:rPr>
        <w:rFonts w:ascii="Times New Roman" w:eastAsia="Calibr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8E57747"/>
    <w:multiLevelType w:val="hybridMultilevel"/>
    <w:tmpl w:val="E960BF76"/>
    <w:lvl w:ilvl="0" w:tplc="1E66AC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AE17EE5"/>
    <w:multiLevelType w:val="hybridMultilevel"/>
    <w:tmpl w:val="ECE6D258"/>
    <w:lvl w:ilvl="0" w:tplc="A5D2FED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BCA7E15"/>
    <w:multiLevelType w:val="hybridMultilevel"/>
    <w:tmpl w:val="9AB49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8E7533"/>
    <w:multiLevelType w:val="hybridMultilevel"/>
    <w:tmpl w:val="18D4D0B2"/>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EC344C"/>
    <w:multiLevelType w:val="hybridMultilevel"/>
    <w:tmpl w:val="0FE2C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917E1B"/>
    <w:multiLevelType w:val="hybridMultilevel"/>
    <w:tmpl w:val="8C6448E8"/>
    <w:lvl w:ilvl="0" w:tplc="A9827888">
      <w:start w:val="1"/>
      <w:numFmt w:val="decimal"/>
      <w:lvlText w:val="%1."/>
      <w:lvlJc w:val="left"/>
      <w:pPr>
        <w:ind w:left="1800" w:hanging="360"/>
      </w:pPr>
      <w:rPr>
        <w:rFonts w:cstheme="minorBid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F2D411A"/>
    <w:multiLevelType w:val="hybridMultilevel"/>
    <w:tmpl w:val="FF4CBAB2"/>
    <w:lvl w:ilvl="0" w:tplc="DC42838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2E315B2D"/>
    <w:multiLevelType w:val="hybridMultilevel"/>
    <w:tmpl w:val="D2CA467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2E861719"/>
    <w:multiLevelType w:val="hybridMultilevel"/>
    <w:tmpl w:val="A606D4E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6E24A94"/>
    <w:multiLevelType w:val="hybridMultilevel"/>
    <w:tmpl w:val="827690BA"/>
    <w:lvl w:ilvl="0" w:tplc="3DA437A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39DE2FE0"/>
    <w:multiLevelType w:val="hybridMultilevel"/>
    <w:tmpl w:val="F446E1EC"/>
    <w:lvl w:ilvl="0" w:tplc="90F2042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3B7235A8"/>
    <w:multiLevelType w:val="hybridMultilevel"/>
    <w:tmpl w:val="459E2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8B1EC1"/>
    <w:multiLevelType w:val="hybridMultilevel"/>
    <w:tmpl w:val="2D8497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B80A75"/>
    <w:multiLevelType w:val="multilevel"/>
    <w:tmpl w:val="9C804C98"/>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4FA0051"/>
    <w:multiLevelType w:val="hybridMultilevel"/>
    <w:tmpl w:val="0D5838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C95FDF"/>
    <w:multiLevelType w:val="hybridMultilevel"/>
    <w:tmpl w:val="AA982140"/>
    <w:lvl w:ilvl="0" w:tplc="B9F8D35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57720431"/>
    <w:multiLevelType w:val="hybridMultilevel"/>
    <w:tmpl w:val="0C14BAA2"/>
    <w:lvl w:ilvl="0" w:tplc="D0A27D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15:restartNumberingAfterBreak="0">
    <w:nsid w:val="5AFE7D50"/>
    <w:multiLevelType w:val="hybridMultilevel"/>
    <w:tmpl w:val="588E97A0"/>
    <w:lvl w:ilvl="0" w:tplc="428E9E7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5B8A7D4E"/>
    <w:multiLevelType w:val="hybridMultilevel"/>
    <w:tmpl w:val="9F0C20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8E5850"/>
    <w:multiLevelType w:val="hybridMultilevel"/>
    <w:tmpl w:val="C97C0EE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E7C5D54"/>
    <w:multiLevelType w:val="multilevel"/>
    <w:tmpl w:val="6E7C5D54"/>
    <w:lvl w:ilvl="0">
      <w:start w:val="1"/>
      <w:numFmt w:val="decimal"/>
      <w:lvlText w:val="%1."/>
      <w:lvlJc w:val="left"/>
      <w:pPr>
        <w:ind w:left="720" w:hanging="360"/>
      </w:pPr>
    </w:lvl>
    <w:lvl w:ilvl="1">
      <w:start w:val="1"/>
      <w:numFmt w:val="lowerLetter"/>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B9179E"/>
    <w:multiLevelType w:val="hybridMultilevel"/>
    <w:tmpl w:val="A16C4C88"/>
    <w:lvl w:ilvl="0" w:tplc="84065F6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7D5621AF"/>
    <w:multiLevelType w:val="hybridMultilevel"/>
    <w:tmpl w:val="BC4E8A5E"/>
    <w:lvl w:ilvl="0" w:tplc="9D1CC65E">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6"/>
  </w:num>
  <w:num w:numId="2">
    <w:abstractNumId w:val="5"/>
  </w:num>
  <w:num w:numId="3">
    <w:abstractNumId w:val="3"/>
  </w:num>
  <w:num w:numId="4">
    <w:abstractNumId w:val="18"/>
  </w:num>
  <w:num w:numId="5">
    <w:abstractNumId w:val="0"/>
  </w:num>
  <w:num w:numId="6">
    <w:abstractNumId w:val="8"/>
  </w:num>
  <w:num w:numId="7">
    <w:abstractNumId w:val="2"/>
  </w:num>
  <w:num w:numId="8">
    <w:abstractNumId w:val="4"/>
  </w:num>
  <w:num w:numId="9">
    <w:abstractNumId w:val="13"/>
  </w:num>
  <w:num w:numId="10">
    <w:abstractNumId w:val="12"/>
  </w:num>
  <w:num w:numId="11">
    <w:abstractNumId w:val="1"/>
  </w:num>
  <w:num w:numId="12">
    <w:abstractNumId w:val="21"/>
  </w:num>
  <w:num w:numId="13">
    <w:abstractNumId w:val="22"/>
  </w:num>
  <w:num w:numId="14">
    <w:abstractNumId w:val="14"/>
  </w:num>
  <w:num w:numId="15">
    <w:abstractNumId w:val="20"/>
  </w:num>
  <w:num w:numId="16">
    <w:abstractNumId w:val="24"/>
  </w:num>
  <w:num w:numId="17">
    <w:abstractNumId w:val="25"/>
  </w:num>
  <w:num w:numId="18">
    <w:abstractNumId w:val="11"/>
  </w:num>
  <w:num w:numId="19">
    <w:abstractNumId w:val="19"/>
  </w:num>
  <w:num w:numId="20">
    <w:abstractNumId w:val="9"/>
  </w:num>
  <w:num w:numId="21">
    <w:abstractNumId w:val="7"/>
  </w:num>
  <w:num w:numId="22">
    <w:abstractNumId w:val="10"/>
  </w:num>
  <w:num w:numId="23">
    <w:abstractNumId w:val="17"/>
  </w:num>
  <w:num w:numId="24">
    <w:abstractNumId w:val="23"/>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4709E"/>
    <w:rsid w:val="00024DF0"/>
    <w:rsid w:val="00065CAB"/>
    <w:rsid w:val="003744AD"/>
    <w:rsid w:val="004E0A4E"/>
    <w:rsid w:val="005A0597"/>
    <w:rsid w:val="005C453F"/>
    <w:rsid w:val="00620D84"/>
    <w:rsid w:val="0064709E"/>
    <w:rsid w:val="006471FA"/>
    <w:rsid w:val="006E53F1"/>
    <w:rsid w:val="006F7E6D"/>
    <w:rsid w:val="007A4997"/>
    <w:rsid w:val="007C372C"/>
    <w:rsid w:val="007D10DC"/>
    <w:rsid w:val="00876E87"/>
    <w:rsid w:val="008A18E2"/>
    <w:rsid w:val="008F5338"/>
    <w:rsid w:val="00932CCD"/>
    <w:rsid w:val="0094477C"/>
    <w:rsid w:val="009E095E"/>
    <w:rsid w:val="009F26D4"/>
    <w:rsid w:val="00A96C42"/>
    <w:rsid w:val="00AF2F58"/>
    <w:rsid w:val="00B10624"/>
    <w:rsid w:val="00B14F62"/>
    <w:rsid w:val="00B30748"/>
    <w:rsid w:val="00BF05E7"/>
    <w:rsid w:val="00BF493F"/>
    <w:rsid w:val="00CA5156"/>
    <w:rsid w:val="00D129DD"/>
    <w:rsid w:val="00D96B10"/>
    <w:rsid w:val="00DA5E93"/>
    <w:rsid w:val="00DA64D6"/>
    <w:rsid w:val="00E93562"/>
    <w:rsid w:val="00ED5B66"/>
    <w:rsid w:val="00EF0715"/>
    <w:rsid w:val="00FD60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49E1"/>
  <w15:docId w15:val="{E01B49B9-665D-4B2D-A2EF-79A7B1EA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1F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eading 10,Heading 101,Heading 102,Heading 103"/>
    <w:basedOn w:val="Normal"/>
    <w:link w:val="ListParagraphChar"/>
    <w:uiPriority w:val="34"/>
    <w:qFormat/>
    <w:rsid w:val="00A96C42"/>
    <w:pPr>
      <w:spacing w:after="0"/>
      <w:ind w:left="720"/>
      <w:contextualSpacing/>
    </w:pPr>
    <w:rPr>
      <w:rFonts w:ascii="Calibri" w:eastAsia="Calibri" w:hAnsi="Calibri" w:cs="Times New Roman"/>
      <w:lang w:val="en-US"/>
    </w:rPr>
  </w:style>
  <w:style w:type="character" w:customStyle="1" w:styleId="ListParagraphChar">
    <w:name w:val="List Paragraph Char"/>
    <w:aliases w:val="Heading 10 Char,Heading 101 Char,Heading 102 Char,Heading 103 Char"/>
    <w:link w:val="ListParagraph"/>
    <w:uiPriority w:val="34"/>
    <w:rsid w:val="00A96C42"/>
    <w:rPr>
      <w:rFonts w:ascii="Calibri" w:eastAsia="Calibri" w:hAnsi="Calibri" w:cs="Times New Roman"/>
      <w:lang w:val="en-US"/>
    </w:rPr>
  </w:style>
  <w:style w:type="character" w:customStyle="1" w:styleId="fullpost">
    <w:name w:val="fullpost"/>
    <w:basedOn w:val="DefaultParagraphFont"/>
    <w:rsid w:val="00B14F62"/>
  </w:style>
  <w:style w:type="character" w:styleId="PlaceholderText">
    <w:name w:val="Placeholder Text"/>
    <w:basedOn w:val="DefaultParagraphFont"/>
    <w:uiPriority w:val="99"/>
    <w:semiHidden/>
    <w:rsid w:val="00E93562"/>
    <w:rPr>
      <w:color w:val="808080"/>
    </w:rPr>
  </w:style>
  <w:style w:type="paragraph" w:styleId="BalloonText">
    <w:name w:val="Balloon Text"/>
    <w:basedOn w:val="Normal"/>
    <w:link w:val="BalloonTextChar"/>
    <w:uiPriority w:val="99"/>
    <w:semiHidden/>
    <w:unhideWhenUsed/>
    <w:rsid w:val="00E9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562"/>
    <w:rPr>
      <w:rFonts w:ascii="Tahoma" w:hAnsi="Tahoma" w:cs="Tahoma"/>
      <w:sz w:val="16"/>
      <w:szCs w:val="16"/>
    </w:rPr>
  </w:style>
  <w:style w:type="paragraph" w:customStyle="1" w:styleId="ListParagraph1">
    <w:name w:val="List Paragraph1"/>
    <w:basedOn w:val="Normal"/>
    <w:uiPriority w:val="34"/>
    <w:qFormat/>
    <w:rsid w:val="004E0A4E"/>
    <w:pPr>
      <w:spacing w:line="480" w:lineRule="auto"/>
      <w:ind w:left="720" w:hanging="992"/>
      <w:contextualSpacing/>
      <w:jc w:val="both"/>
    </w:pPr>
    <w:rPr>
      <w:rFonts w:ascii="Calibri" w:eastAsia="Calibri" w:hAnsi="Calibri" w:cs="Times New Roman"/>
      <w:lang w:val="en-US"/>
    </w:rPr>
  </w:style>
  <w:style w:type="character" w:styleId="Hyperlink">
    <w:name w:val="Hyperlink"/>
    <w:basedOn w:val="DefaultParagraphFont"/>
    <w:uiPriority w:val="99"/>
    <w:unhideWhenUsed/>
    <w:rsid w:val="00BF4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8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2216/jit.2018.v12i2.633"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isusanto@akbpstie.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97721-950C-46CE-8F17-4176FC8D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4645</Words>
  <Characters>26481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V222FAK</cp:lastModifiedBy>
  <cp:revision>4</cp:revision>
  <dcterms:created xsi:type="dcterms:W3CDTF">2021-03-30T02:10:00Z</dcterms:created>
  <dcterms:modified xsi:type="dcterms:W3CDTF">2021-07-21T01:48:00Z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23f31275-2ad5-3fcd-8dd0-2b64eca4b413</vt:lpwstr>
  </property>
  <property fmtid="{D5CDD505-2E9C-101B-9397-08002B2CF9AE}" pid="24" name="Mendeley Citation Style_1">
    <vt:lpwstr>http://www.zotero.org/styles/apa</vt:lpwstr>
  </property>
</Properties>
</file>